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CFF" w:rsidRPr="00EB245A" w:rsidRDefault="00C60CFF" w:rsidP="00C60CFF">
      <w:pPr>
        <w:jc w:val="center"/>
        <w:rPr>
          <w:b/>
          <w:bCs/>
          <w:sz w:val="27"/>
          <w:szCs w:val="27"/>
        </w:rPr>
      </w:pPr>
      <w:proofErr w:type="gramStart"/>
      <w:r w:rsidRPr="00EB245A">
        <w:rPr>
          <w:b/>
          <w:bCs/>
          <w:sz w:val="27"/>
          <w:szCs w:val="27"/>
        </w:rPr>
        <w:t>Р</w:t>
      </w:r>
      <w:proofErr w:type="gramEnd"/>
      <w:r w:rsidRPr="00EB245A">
        <w:rPr>
          <w:b/>
          <w:bCs/>
          <w:sz w:val="27"/>
          <w:szCs w:val="27"/>
        </w:rPr>
        <w:t xml:space="preserve"> Е Ш Е Н И Е</w:t>
      </w:r>
    </w:p>
    <w:p w:rsidR="00C60CFF" w:rsidRPr="00EB245A" w:rsidRDefault="00336368" w:rsidP="00C60CFF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СОВЕТА ШЕРЕМЕТЬЕВСКОГО</w:t>
      </w:r>
      <w:r w:rsidR="00C60CFF" w:rsidRPr="00EB245A">
        <w:rPr>
          <w:b/>
          <w:bCs/>
          <w:sz w:val="27"/>
          <w:szCs w:val="27"/>
        </w:rPr>
        <w:t xml:space="preserve">  СЕЛЬСКОГО ПОСЕЛЕНИЯ</w:t>
      </w:r>
    </w:p>
    <w:p w:rsidR="00C60CFF" w:rsidRPr="00EB245A" w:rsidRDefault="00C60CFF" w:rsidP="00C60CFF">
      <w:pPr>
        <w:jc w:val="center"/>
        <w:rPr>
          <w:b/>
          <w:bCs/>
          <w:sz w:val="27"/>
          <w:szCs w:val="27"/>
        </w:rPr>
      </w:pPr>
      <w:r w:rsidRPr="00EB245A">
        <w:rPr>
          <w:b/>
          <w:bCs/>
          <w:sz w:val="27"/>
          <w:szCs w:val="27"/>
        </w:rPr>
        <w:t>НИЖНЕКАМСКОГО МУНИЦИПАЛЬНОГО РАЙОНА</w:t>
      </w:r>
    </w:p>
    <w:p w:rsidR="00C60CFF" w:rsidRPr="00EB245A" w:rsidRDefault="00C60CFF" w:rsidP="00C60CFF">
      <w:pPr>
        <w:jc w:val="center"/>
        <w:rPr>
          <w:b/>
          <w:bCs/>
          <w:sz w:val="27"/>
          <w:szCs w:val="27"/>
        </w:rPr>
      </w:pPr>
      <w:r w:rsidRPr="00EB245A">
        <w:rPr>
          <w:b/>
          <w:bCs/>
          <w:sz w:val="27"/>
          <w:szCs w:val="27"/>
        </w:rPr>
        <w:t>РЕСПУБЛИКИ ТАТАРСТАН</w:t>
      </w:r>
    </w:p>
    <w:p w:rsidR="00C60CFF" w:rsidRDefault="00C60CFF" w:rsidP="00C60CFF">
      <w:pPr>
        <w:rPr>
          <w:b/>
          <w:bCs/>
          <w:sz w:val="27"/>
          <w:szCs w:val="27"/>
        </w:rPr>
      </w:pPr>
    </w:p>
    <w:p w:rsidR="00C60CFF" w:rsidRPr="00EB245A" w:rsidRDefault="00C60CFF" w:rsidP="00C60CFF">
      <w:pPr>
        <w:rPr>
          <w:b/>
          <w:bCs/>
          <w:sz w:val="27"/>
          <w:szCs w:val="27"/>
        </w:rPr>
      </w:pPr>
    </w:p>
    <w:p w:rsidR="00C60CFF" w:rsidRPr="00EB245A" w:rsidRDefault="00336368" w:rsidP="00C60CFF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  <w:r>
        <w:rPr>
          <w:rFonts w:ascii="Times New Roman" w:hAnsi="Times New Roman" w:cs="Times New Roman"/>
          <w:b w:val="0"/>
          <w:sz w:val="27"/>
          <w:szCs w:val="27"/>
        </w:rPr>
        <w:t>№ 7</w:t>
      </w:r>
      <w:r w:rsidR="00C60CFF" w:rsidRPr="00EB245A">
        <w:rPr>
          <w:rFonts w:ascii="Times New Roman" w:hAnsi="Times New Roman" w:cs="Times New Roman"/>
          <w:b w:val="0"/>
          <w:sz w:val="27"/>
          <w:szCs w:val="27"/>
        </w:rPr>
        <w:t xml:space="preserve">                                                  </w:t>
      </w:r>
      <w:r w:rsidR="00C60CFF">
        <w:rPr>
          <w:rFonts w:ascii="Times New Roman" w:hAnsi="Times New Roman" w:cs="Times New Roman"/>
          <w:b w:val="0"/>
          <w:sz w:val="27"/>
          <w:szCs w:val="27"/>
        </w:rPr>
        <w:t xml:space="preserve">           </w:t>
      </w:r>
      <w:r w:rsidR="00C60CFF" w:rsidRPr="00EB245A">
        <w:rPr>
          <w:rFonts w:ascii="Times New Roman" w:hAnsi="Times New Roman" w:cs="Times New Roman"/>
          <w:b w:val="0"/>
          <w:sz w:val="27"/>
          <w:szCs w:val="27"/>
        </w:rPr>
        <w:t xml:space="preserve">          </w:t>
      </w:r>
      <w:r w:rsidR="00C60CFF">
        <w:rPr>
          <w:rFonts w:ascii="Times New Roman" w:hAnsi="Times New Roman" w:cs="Times New Roman"/>
          <w:b w:val="0"/>
          <w:sz w:val="27"/>
          <w:szCs w:val="27"/>
        </w:rPr>
        <w:t xml:space="preserve">         от 25  марта 2014</w:t>
      </w:r>
      <w:r w:rsidR="00C60CFF" w:rsidRPr="00EB245A">
        <w:rPr>
          <w:rFonts w:ascii="Times New Roman" w:hAnsi="Times New Roman" w:cs="Times New Roman"/>
          <w:b w:val="0"/>
          <w:sz w:val="27"/>
          <w:szCs w:val="27"/>
        </w:rPr>
        <w:t xml:space="preserve"> года</w:t>
      </w:r>
    </w:p>
    <w:p w:rsidR="00C60CFF" w:rsidRDefault="00C60CFF" w:rsidP="00C60CFF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</w:p>
    <w:p w:rsidR="00C60CFF" w:rsidRPr="00EB245A" w:rsidRDefault="00C60CFF" w:rsidP="00C60CFF">
      <w:pPr>
        <w:pStyle w:val="ConsPlusTitle"/>
        <w:widowControl/>
        <w:rPr>
          <w:rFonts w:ascii="Times New Roman" w:hAnsi="Times New Roman" w:cs="Times New Roman"/>
          <w:b w:val="0"/>
          <w:sz w:val="27"/>
          <w:szCs w:val="27"/>
        </w:rPr>
      </w:pPr>
    </w:p>
    <w:p w:rsidR="00C60CFF" w:rsidRPr="00EB245A" w:rsidRDefault="00C60CFF" w:rsidP="00C60CFF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EB245A">
        <w:rPr>
          <w:rFonts w:ascii="Times New Roman" w:hAnsi="Times New Roman" w:cs="Times New Roman"/>
          <w:sz w:val="27"/>
          <w:szCs w:val="27"/>
        </w:rPr>
        <w:t>Об утверждении Соглашения о передаче</w:t>
      </w:r>
    </w:p>
    <w:p w:rsidR="00C60CFF" w:rsidRPr="00EB245A" w:rsidRDefault="00C60CFF" w:rsidP="00C60CFF">
      <w:pPr>
        <w:pStyle w:val="ConsPlusTitle"/>
        <w:widowControl/>
        <w:jc w:val="center"/>
        <w:rPr>
          <w:rFonts w:ascii="Times New Roman" w:hAnsi="Times New Roman" w:cs="Times New Roman"/>
          <w:sz w:val="27"/>
          <w:szCs w:val="27"/>
        </w:rPr>
      </w:pPr>
      <w:r w:rsidRPr="00EB245A">
        <w:rPr>
          <w:rFonts w:ascii="Times New Roman" w:hAnsi="Times New Roman" w:cs="Times New Roman"/>
          <w:sz w:val="27"/>
          <w:szCs w:val="27"/>
        </w:rPr>
        <w:t xml:space="preserve">Исполнительному комитету Нижнекамского муниципального </w:t>
      </w:r>
      <w:proofErr w:type="gramStart"/>
      <w:r w:rsidRPr="00EB245A">
        <w:rPr>
          <w:rFonts w:ascii="Times New Roman" w:hAnsi="Times New Roman" w:cs="Times New Roman"/>
          <w:sz w:val="27"/>
          <w:szCs w:val="27"/>
        </w:rPr>
        <w:t>района части полномочий исп</w:t>
      </w:r>
      <w:r w:rsidR="00336368">
        <w:rPr>
          <w:rFonts w:ascii="Times New Roman" w:hAnsi="Times New Roman" w:cs="Times New Roman"/>
          <w:sz w:val="27"/>
          <w:szCs w:val="27"/>
        </w:rPr>
        <w:t>олнительного комитета Шереметьевского</w:t>
      </w:r>
      <w:r w:rsidRPr="00EB245A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proofErr w:type="gramEnd"/>
      <w:r w:rsidRPr="00EB245A">
        <w:rPr>
          <w:rFonts w:ascii="Times New Roman" w:hAnsi="Times New Roman" w:cs="Times New Roman"/>
          <w:sz w:val="27"/>
          <w:szCs w:val="27"/>
        </w:rPr>
        <w:t xml:space="preserve"> по решению вопросов местного значения</w:t>
      </w:r>
    </w:p>
    <w:p w:rsidR="00C60CFF" w:rsidRPr="00EB245A" w:rsidRDefault="00C60CFF" w:rsidP="00C60CFF">
      <w:pPr>
        <w:jc w:val="both"/>
        <w:rPr>
          <w:sz w:val="27"/>
          <w:szCs w:val="27"/>
        </w:rPr>
      </w:pPr>
    </w:p>
    <w:p w:rsidR="00C60CFF" w:rsidRPr="00EB245A" w:rsidRDefault="00C60CFF" w:rsidP="00C60CFF">
      <w:pPr>
        <w:jc w:val="both"/>
        <w:rPr>
          <w:sz w:val="27"/>
          <w:szCs w:val="27"/>
        </w:rPr>
      </w:pPr>
    </w:p>
    <w:p w:rsidR="00C60CFF" w:rsidRPr="00EB245A" w:rsidRDefault="00C60CFF" w:rsidP="00C60CFF">
      <w:pPr>
        <w:ind w:firstLine="567"/>
        <w:jc w:val="both"/>
        <w:rPr>
          <w:sz w:val="27"/>
          <w:szCs w:val="27"/>
        </w:rPr>
      </w:pPr>
      <w:r w:rsidRPr="00EB245A">
        <w:rPr>
          <w:sz w:val="27"/>
          <w:szCs w:val="27"/>
        </w:rPr>
        <w:t xml:space="preserve">    В соответствии с частью 4 статьи 15 Федерального закона от 06.10.2003г. № 131-ФЗ «Об общих принципах организации местного самоуправления в Российской Федерации», руковод</w:t>
      </w:r>
      <w:r w:rsidR="00336368">
        <w:rPr>
          <w:sz w:val="27"/>
          <w:szCs w:val="27"/>
        </w:rPr>
        <w:t>ствуясь Уставом Шереметьевского</w:t>
      </w:r>
      <w:r w:rsidRPr="00EB245A">
        <w:rPr>
          <w:sz w:val="27"/>
          <w:szCs w:val="27"/>
        </w:rPr>
        <w:t xml:space="preserve"> сельского поселения</w:t>
      </w:r>
      <w:r>
        <w:rPr>
          <w:sz w:val="27"/>
          <w:szCs w:val="27"/>
        </w:rPr>
        <w:t xml:space="preserve">, </w:t>
      </w:r>
      <w:r w:rsidR="00336368">
        <w:rPr>
          <w:sz w:val="27"/>
          <w:szCs w:val="27"/>
        </w:rPr>
        <w:t>Совет Шереметьевского</w:t>
      </w:r>
      <w:r w:rsidRPr="00EB245A">
        <w:rPr>
          <w:sz w:val="27"/>
          <w:szCs w:val="27"/>
        </w:rPr>
        <w:t xml:space="preserve">  сельского поселения </w:t>
      </w:r>
    </w:p>
    <w:p w:rsidR="00C60CFF" w:rsidRPr="00EB245A" w:rsidRDefault="00C60CFF" w:rsidP="00C60CFF">
      <w:pPr>
        <w:ind w:firstLine="567"/>
        <w:jc w:val="both"/>
        <w:rPr>
          <w:sz w:val="27"/>
          <w:szCs w:val="27"/>
        </w:rPr>
      </w:pPr>
      <w:r w:rsidRPr="00EB245A">
        <w:rPr>
          <w:sz w:val="27"/>
          <w:szCs w:val="27"/>
        </w:rPr>
        <w:t xml:space="preserve"> </w:t>
      </w:r>
    </w:p>
    <w:p w:rsidR="00C60CFF" w:rsidRPr="00EB245A" w:rsidRDefault="00C60CFF" w:rsidP="00C60CFF">
      <w:pPr>
        <w:jc w:val="both"/>
        <w:rPr>
          <w:bCs/>
          <w:sz w:val="27"/>
          <w:szCs w:val="27"/>
        </w:rPr>
      </w:pPr>
      <w:r w:rsidRPr="00EB245A">
        <w:rPr>
          <w:sz w:val="27"/>
          <w:szCs w:val="27"/>
        </w:rPr>
        <w:t xml:space="preserve">                                                     </w:t>
      </w:r>
      <w:proofErr w:type="gramStart"/>
      <w:r w:rsidRPr="00EB245A">
        <w:rPr>
          <w:bCs/>
          <w:sz w:val="27"/>
          <w:szCs w:val="27"/>
        </w:rPr>
        <w:t>Р</w:t>
      </w:r>
      <w:proofErr w:type="gramEnd"/>
      <w:r w:rsidRPr="00EB245A">
        <w:rPr>
          <w:bCs/>
          <w:sz w:val="27"/>
          <w:szCs w:val="27"/>
        </w:rPr>
        <w:t xml:space="preserve"> Е Ш А Е Т:</w:t>
      </w:r>
    </w:p>
    <w:p w:rsidR="00C60CFF" w:rsidRPr="00EB245A" w:rsidRDefault="00C60CFF" w:rsidP="00C60CFF">
      <w:pPr>
        <w:ind w:firstLine="709"/>
        <w:jc w:val="both"/>
        <w:rPr>
          <w:sz w:val="27"/>
          <w:szCs w:val="27"/>
        </w:rPr>
      </w:pPr>
      <w:r w:rsidRPr="00EB245A">
        <w:rPr>
          <w:sz w:val="27"/>
          <w:szCs w:val="27"/>
        </w:rPr>
        <w:t>1. Утвер</w:t>
      </w:r>
      <w:r>
        <w:rPr>
          <w:sz w:val="27"/>
          <w:szCs w:val="27"/>
        </w:rPr>
        <w:t>дить Соглашение от 25 марта</w:t>
      </w:r>
      <w:r w:rsidRPr="00EB245A">
        <w:rPr>
          <w:sz w:val="27"/>
          <w:szCs w:val="27"/>
        </w:rPr>
        <w:t xml:space="preserve"> </w:t>
      </w:r>
      <w:r>
        <w:rPr>
          <w:sz w:val="27"/>
          <w:szCs w:val="27"/>
        </w:rPr>
        <w:t>2014</w:t>
      </w:r>
      <w:r w:rsidRPr="00EB245A">
        <w:rPr>
          <w:sz w:val="27"/>
          <w:szCs w:val="27"/>
        </w:rPr>
        <w:t xml:space="preserve"> года «О передаче Исполнительному комитету Нижнекамского муниципального района отдельных полномочий испо</w:t>
      </w:r>
      <w:r w:rsidR="00336368">
        <w:rPr>
          <w:sz w:val="27"/>
          <w:szCs w:val="27"/>
        </w:rPr>
        <w:t>лнительного комитета Шереметьевского</w:t>
      </w:r>
      <w:r w:rsidRPr="00EB245A">
        <w:rPr>
          <w:sz w:val="27"/>
          <w:szCs w:val="27"/>
        </w:rPr>
        <w:t xml:space="preserve"> сельского поселения по решению вопросов местного значения».</w:t>
      </w:r>
    </w:p>
    <w:p w:rsidR="00C60CFF" w:rsidRPr="00EB245A" w:rsidRDefault="00C60CFF" w:rsidP="00C60CFF">
      <w:pPr>
        <w:widowControl w:val="0"/>
        <w:numPr>
          <w:ilvl w:val="0"/>
          <w:numId w:val="3"/>
        </w:numPr>
        <w:tabs>
          <w:tab w:val="clear" w:pos="927"/>
          <w:tab w:val="num" w:pos="1134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EB245A">
        <w:rPr>
          <w:sz w:val="27"/>
          <w:szCs w:val="27"/>
        </w:rPr>
        <w:t>Предложить Совету Нижнекамского муниципального района:</w:t>
      </w:r>
    </w:p>
    <w:p w:rsidR="00C60CFF" w:rsidRPr="00EB245A" w:rsidRDefault="00C60CFF" w:rsidP="00C60CFF">
      <w:pPr>
        <w:tabs>
          <w:tab w:val="num" w:pos="0"/>
        </w:tabs>
        <w:ind w:firstLine="709"/>
        <w:jc w:val="both"/>
        <w:rPr>
          <w:sz w:val="27"/>
          <w:szCs w:val="27"/>
        </w:rPr>
      </w:pPr>
      <w:r w:rsidRPr="00EB245A">
        <w:rPr>
          <w:sz w:val="27"/>
          <w:szCs w:val="27"/>
        </w:rPr>
        <w:t>2.1</w:t>
      </w:r>
      <w:r w:rsidRPr="00EB245A">
        <w:rPr>
          <w:sz w:val="27"/>
          <w:szCs w:val="27"/>
          <w:lang w:val="tt-RU"/>
        </w:rPr>
        <w:t>.</w:t>
      </w:r>
      <w:r w:rsidRPr="00EB245A">
        <w:rPr>
          <w:sz w:val="27"/>
          <w:szCs w:val="27"/>
        </w:rPr>
        <w:t xml:space="preserve"> Утвер</w:t>
      </w:r>
      <w:r>
        <w:rPr>
          <w:sz w:val="27"/>
          <w:szCs w:val="27"/>
        </w:rPr>
        <w:t>дить Соглашение от 25 марта</w:t>
      </w:r>
      <w:r w:rsidRPr="00EB245A">
        <w:rPr>
          <w:sz w:val="27"/>
          <w:szCs w:val="27"/>
        </w:rPr>
        <w:t xml:space="preserve"> </w:t>
      </w:r>
      <w:r>
        <w:rPr>
          <w:sz w:val="27"/>
          <w:szCs w:val="27"/>
        </w:rPr>
        <w:t>2014</w:t>
      </w:r>
      <w:r w:rsidRPr="00EB245A">
        <w:rPr>
          <w:sz w:val="27"/>
          <w:szCs w:val="27"/>
        </w:rPr>
        <w:t xml:space="preserve"> года «О передаче Исполнительному комитету Нижнекамского муниципального </w:t>
      </w:r>
      <w:proofErr w:type="gramStart"/>
      <w:r w:rsidRPr="00EB245A">
        <w:rPr>
          <w:sz w:val="27"/>
          <w:szCs w:val="27"/>
        </w:rPr>
        <w:t>района части полномочий исполните</w:t>
      </w:r>
      <w:r w:rsidR="00336368">
        <w:rPr>
          <w:sz w:val="27"/>
          <w:szCs w:val="27"/>
        </w:rPr>
        <w:t>льного комитета  Шереметьевского</w:t>
      </w:r>
      <w:r w:rsidRPr="00EB245A">
        <w:rPr>
          <w:sz w:val="27"/>
          <w:szCs w:val="27"/>
        </w:rPr>
        <w:t xml:space="preserve"> сельского поселения</w:t>
      </w:r>
      <w:proofErr w:type="gramEnd"/>
      <w:r w:rsidRPr="00EB245A">
        <w:rPr>
          <w:sz w:val="27"/>
          <w:szCs w:val="27"/>
        </w:rPr>
        <w:t xml:space="preserve"> по решению вопросов местного значения».</w:t>
      </w:r>
    </w:p>
    <w:p w:rsidR="00C60CFF" w:rsidRPr="00EB245A" w:rsidRDefault="00C60CFF" w:rsidP="00C60CFF">
      <w:pPr>
        <w:tabs>
          <w:tab w:val="num" w:pos="0"/>
        </w:tabs>
        <w:ind w:firstLine="709"/>
        <w:jc w:val="both"/>
        <w:rPr>
          <w:sz w:val="27"/>
          <w:szCs w:val="27"/>
        </w:rPr>
      </w:pPr>
      <w:r w:rsidRPr="00EB245A">
        <w:rPr>
          <w:sz w:val="27"/>
          <w:szCs w:val="27"/>
        </w:rPr>
        <w:t xml:space="preserve">2.2. Определить, что органы местного самоуправления Нижнекамского муниципального района в пределах своей компетенции вправе устанавливать и применять нормативные и ненормативные правовые акты для реализации соглашения о передаче Исполнительному комитету Нижнекамского муниципального </w:t>
      </w:r>
      <w:proofErr w:type="gramStart"/>
      <w:r w:rsidRPr="00EB245A">
        <w:rPr>
          <w:sz w:val="27"/>
          <w:szCs w:val="27"/>
        </w:rPr>
        <w:t>района части полномочий исполнит</w:t>
      </w:r>
      <w:r w:rsidR="00336368">
        <w:rPr>
          <w:sz w:val="27"/>
          <w:szCs w:val="27"/>
        </w:rPr>
        <w:t>ельного комитета Шереметьевского</w:t>
      </w:r>
      <w:r w:rsidRPr="00EB245A">
        <w:rPr>
          <w:sz w:val="27"/>
          <w:szCs w:val="27"/>
        </w:rPr>
        <w:t xml:space="preserve"> сельского поселения</w:t>
      </w:r>
      <w:proofErr w:type="gramEnd"/>
      <w:r w:rsidRPr="00EB245A">
        <w:rPr>
          <w:sz w:val="27"/>
          <w:szCs w:val="27"/>
        </w:rPr>
        <w:t>.</w:t>
      </w:r>
    </w:p>
    <w:p w:rsidR="00C60CFF" w:rsidRPr="00EB245A" w:rsidRDefault="00C60CFF" w:rsidP="00C60CFF">
      <w:pPr>
        <w:ind w:firstLine="709"/>
        <w:jc w:val="both"/>
        <w:rPr>
          <w:sz w:val="27"/>
          <w:szCs w:val="27"/>
        </w:rPr>
      </w:pPr>
      <w:r w:rsidRPr="00EB245A">
        <w:rPr>
          <w:sz w:val="27"/>
          <w:szCs w:val="27"/>
        </w:rPr>
        <w:t>3.</w:t>
      </w:r>
      <w:r w:rsidRPr="00EB245A">
        <w:rPr>
          <w:sz w:val="27"/>
          <w:szCs w:val="27"/>
          <w:lang w:val="tt-RU"/>
        </w:rPr>
        <w:t xml:space="preserve"> </w:t>
      </w:r>
      <w:r w:rsidRPr="00EB245A">
        <w:rPr>
          <w:color w:val="000000"/>
          <w:sz w:val="27"/>
          <w:szCs w:val="27"/>
        </w:rPr>
        <w:t>Обнародовать настоящее решение на специально оборудованных информационных стендах сельского Поселения.</w:t>
      </w:r>
    </w:p>
    <w:p w:rsidR="00C60CFF" w:rsidRPr="00EB245A" w:rsidRDefault="00336368" w:rsidP="00C60CFF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4. Решение Совета Шереметьевского</w:t>
      </w:r>
      <w:r w:rsidR="00C60CFF" w:rsidRPr="00EB245A">
        <w:rPr>
          <w:sz w:val="27"/>
          <w:szCs w:val="27"/>
        </w:rPr>
        <w:t xml:space="preserve"> сельского поселения от </w:t>
      </w:r>
      <w:r w:rsidR="00E6004E">
        <w:rPr>
          <w:sz w:val="27"/>
          <w:szCs w:val="27"/>
        </w:rPr>
        <w:t>11.09.</w:t>
      </w:r>
      <w:r w:rsidR="00C60CFF">
        <w:rPr>
          <w:sz w:val="27"/>
          <w:szCs w:val="27"/>
        </w:rPr>
        <w:t>2012</w:t>
      </w:r>
      <w:r w:rsidR="00E6004E">
        <w:rPr>
          <w:sz w:val="27"/>
          <w:szCs w:val="27"/>
        </w:rPr>
        <w:t xml:space="preserve"> года № 21</w:t>
      </w:r>
      <w:r w:rsidR="00C60CFF" w:rsidRPr="00EB245A">
        <w:rPr>
          <w:sz w:val="27"/>
          <w:szCs w:val="27"/>
        </w:rPr>
        <w:t xml:space="preserve"> «О передаче час</w:t>
      </w:r>
      <w:r>
        <w:rPr>
          <w:sz w:val="27"/>
          <w:szCs w:val="27"/>
        </w:rPr>
        <w:t>ти полномочий Шереметьевского</w:t>
      </w:r>
      <w:r w:rsidR="00C60CFF" w:rsidRPr="00EB245A">
        <w:rPr>
          <w:sz w:val="27"/>
          <w:szCs w:val="27"/>
        </w:rPr>
        <w:t xml:space="preserve"> сельского поселения Исполнительному комитету Нижнекамского муниципального района» признать утратившим силу.</w:t>
      </w:r>
    </w:p>
    <w:p w:rsidR="00C60CFF" w:rsidRPr="00EB245A" w:rsidRDefault="00C60CFF" w:rsidP="00C60CFF">
      <w:pPr>
        <w:ind w:firstLine="709"/>
        <w:jc w:val="both"/>
        <w:rPr>
          <w:sz w:val="27"/>
          <w:szCs w:val="27"/>
        </w:rPr>
      </w:pPr>
      <w:r w:rsidRPr="00EB245A">
        <w:rPr>
          <w:sz w:val="27"/>
          <w:szCs w:val="27"/>
        </w:rPr>
        <w:t xml:space="preserve">5. </w:t>
      </w:r>
      <w:proofErr w:type="gramStart"/>
      <w:r w:rsidRPr="00EB245A">
        <w:rPr>
          <w:sz w:val="27"/>
          <w:szCs w:val="27"/>
        </w:rPr>
        <w:t>Контроль за</w:t>
      </w:r>
      <w:proofErr w:type="gramEnd"/>
      <w:r w:rsidRPr="00EB245A">
        <w:rPr>
          <w:sz w:val="27"/>
          <w:szCs w:val="27"/>
        </w:rPr>
        <w:t xml:space="preserve"> исполнением настоящего решения оставляю за собой.</w:t>
      </w:r>
    </w:p>
    <w:p w:rsidR="00C60CFF" w:rsidRPr="00EB245A" w:rsidRDefault="00C60CFF" w:rsidP="00C60CFF">
      <w:pPr>
        <w:ind w:firstLine="709"/>
        <w:jc w:val="both"/>
        <w:rPr>
          <w:sz w:val="27"/>
          <w:szCs w:val="27"/>
        </w:rPr>
      </w:pPr>
      <w:r w:rsidRPr="00EB245A">
        <w:rPr>
          <w:sz w:val="27"/>
          <w:szCs w:val="27"/>
        </w:rPr>
        <w:t xml:space="preserve">                  </w:t>
      </w:r>
    </w:p>
    <w:p w:rsidR="00C60CFF" w:rsidRDefault="00C60CFF" w:rsidP="00C60CFF">
      <w:pPr>
        <w:rPr>
          <w:sz w:val="27"/>
          <w:szCs w:val="27"/>
        </w:rPr>
      </w:pPr>
      <w:r w:rsidRPr="00EB245A">
        <w:rPr>
          <w:sz w:val="27"/>
          <w:szCs w:val="27"/>
        </w:rPr>
        <w:t>Глава</w:t>
      </w:r>
      <w:r w:rsidR="00336368">
        <w:rPr>
          <w:sz w:val="27"/>
          <w:szCs w:val="27"/>
        </w:rPr>
        <w:t xml:space="preserve"> Шереметьевского</w:t>
      </w:r>
    </w:p>
    <w:p w:rsidR="00C60CFF" w:rsidRPr="00C60CFF" w:rsidRDefault="00C60CFF" w:rsidP="00C60CFF">
      <w:pPr>
        <w:rPr>
          <w:sz w:val="27"/>
          <w:szCs w:val="27"/>
        </w:rPr>
      </w:pPr>
      <w:r>
        <w:rPr>
          <w:sz w:val="27"/>
          <w:szCs w:val="27"/>
        </w:rPr>
        <w:t>сельского поселения</w:t>
      </w:r>
      <w:r w:rsidRPr="00EB245A">
        <w:rPr>
          <w:sz w:val="27"/>
          <w:szCs w:val="27"/>
        </w:rPr>
        <w:t xml:space="preserve">                </w:t>
      </w:r>
      <w:r>
        <w:rPr>
          <w:sz w:val="27"/>
          <w:szCs w:val="27"/>
        </w:rPr>
        <w:t xml:space="preserve">                                              </w:t>
      </w:r>
      <w:r w:rsidRPr="00EB245A">
        <w:rPr>
          <w:sz w:val="27"/>
          <w:szCs w:val="27"/>
        </w:rPr>
        <w:t xml:space="preserve">  </w:t>
      </w:r>
      <w:r>
        <w:rPr>
          <w:sz w:val="27"/>
          <w:szCs w:val="27"/>
        </w:rPr>
        <w:t>___________________</w:t>
      </w:r>
    </w:p>
    <w:p w:rsidR="00C60CFF" w:rsidRDefault="00C60CFF" w:rsidP="00BA3E7C">
      <w:pPr>
        <w:shd w:val="clear" w:color="auto" w:fill="FFFFFF"/>
        <w:jc w:val="center"/>
        <w:rPr>
          <w:b/>
          <w:bCs/>
          <w:spacing w:val="2"/>
          <w:w w:val="118"/>
          <w:sz w:val="27"/>
          <w:szCs w:val="27"/>
        </w:rPr>
      </w:pPr>
    </w:p>
    <w:p w:rsidR="00BA3E7C" w:rsidRPr="00777968" w:rsidRDefault="00BA3E7C" w:rsidP="00BA3E7C">
      <w:pPr>
        <w:shd w:val="clear" w:color="auto" w:fill="FFFFFF"/>
        <w:jc w:val="center"/>
        <w:rPr>
          <w:b/>
          <w:bCs/>
          <w:spacing w:val="2"/>
          <w:w w:val="118"/>
          <w:sz w:val="27"/>
          <w:szCs w:val="27"/>
        </w:rPr>
      </w:pPr>
      <w:r w:rsidRPr="00777968">
        <w:rPr>
          <w:b/>
          <w:bCs/>
          <w:spacing w:val="2"/>
          <w:w w:val="118"/>
          <w:sz w:val="27"/>
          <w:szCs w:val="27"/>
        </w:rPr>
        <w:t>СОГЛАШЕНИЕ</w:t>
      </w:r>
    </w:p>
    <w:p w:rsidR="00BA3E7C" w:rsidRPr="00777968" w:rsidRDefault="00BA3E7C" w:rsidP="00BA3E7C">
      <w:pPr>
        <w:shd w:val="clear" w:color="auto" w:fill="FFFFFF"/>
        <w:jc w:val="center"/>
        <w:rPr>
          <w:b/>
          <w:bCs/>
          <w:sz w:val="27"/>
          <w:szCs w:val="27"/>
        </w:rPr>
      </w:pPr>
      <w:r w:rsidRPr="00777968">
        <w:rPr>
          <w:b/>
          <w:bCs/>
          <w:sz w:val="27"/>
          <w:szCs w:val="27"/>
        </w:rPr>
        <w:t xml:space="preserve">о передаче Исполнительному комитету </w:t>
      </w:r>
      <w:proofErr w:type="gramStart"/>
      <w:r w:rsidRPr="00777968">
        <w:rPr>
          <w:b/>
          <w:bCs/>
          <w:sz w:val="27"/>
          <w:szCs w:val="27"/>
        </w:rPr>
        <w:t>Нижнекамского</w:t>
      </w:r>
      <w:proofErr w:type="gramEnd"/>
    </w:p>
    <w:p w:rsidR="00BA3E7C" w:rsidRPr="00777968" w:rsidRDefault="00BA3E7C" w:rsidP="00BA3E7C">
      <w:pPr>
        <w:shd w:val="clear" w:color="auto" w:fill="FFFFFF"/>
        <w:jc w:val="center"/>
        <w:rPr>
          <w:b/>
          <w:bCs/>
          <w:sz w:val="27"/>
          <w:szCs w:val="27"/>
        </w:rPr>
      </w:pPr>
      <w:r w:rsidRPr="00777968">
        <w:rPr>
          <w:b/>
          <w:bCs/>
          <w:sz w:val="27"/>
          <w:szCs w:val="27"/>
        </w:rPr>
        <w:t>муниципального района части полномочий исполнительного комитета</w:t>
      </w:r>
      <w:r>
        <w:rPr>
          <w:b/>
          <w:bCs/>
          <w:sz w:val="27"/>
          <w:szCs w:val="27"/>
        </w:rPr>
        <w:t xml:space="preserve"> </w:t>
      </w:r>
      <w:r w:rsidR="00336368">
        <w:rPr>
          <w:b/>
          <w:bCs/>
          <w:sz w:val="27"/>
          <w:szCs w:val="27"/>
        </w:rPr>
        <w:t>Шереметьевского</w:t>
      </w:r>
      <w:r w:rsidRPr="00777968">
        <w:rPr>
          <w:b/>
          <w:bCs/>
          <w:sz w:val="27"/>
          <w:szCs w:val="27"/>
        </w:rPr>
        <w:t xml:space="preserve"> сельского поселения по решению вопросов </w:t>
      </w:r>
    </w:p>
    <w:p w:rsidR="00BA3E7C" w:rsidRPr="00777968" w:rsidRDefault="00BA3E7C" w:rsidP="00BA3E7C">
      <w:pPr>
        <w:shd w:val="clear" w:color="auto" w:fill="FFFFFF"/>
        <w:jc w:val="center"/>
        <w:rPr>
          <w:b/>
          <w:bCs/>
          <w:sz w:val="27"/>
          <w:szCs w:val="27"/>
        </w:rPr>
      </w:pPr>
      <w:r w:rsidRPr="00777968">
        <w:rPr>
          <w:b/>
          <w:bCs/>
          <w:sz w:val="27"/>
          <w:szCs w:val="27"/>
        </w:rPr>
        <w:t>местного значения</w:t>
      </w:r>
    </w:p>
    <w:p w:rsidR="00BA3E7C" w:rsidRPr="00777968" w:rsidRDefault="00BA3E7C" w:rsidP="00BA3E7C">
      <w:pPr>
        <w:shd w:val="clear" w:color="auto" w:fill="FFFFFF"/>
        <w:ind w:left="3576"/>
        <w:rPr>
          <w:b/>
          <w:bCs/>
          <w:color w:val="000000"/>
          <w:spacing w:val="2"/>
          <w:w w:val="118"/>
          <w:sz w:val="27"/>
          <w:szCs w:val="27"/>
        </w:rPr>
      </w:pPr>
    </w:p>
    <w:p w:rsidR="00BA3E7C" w:rsidRPr="00777968" w:rsidRDefault="00BA3E7C" w:rsidP="00BA3E7C">
      <w:pPr>
        <w:shd w:val="clear" w:color="auto" w:fill="FFFFFF"/>
        <w:rPr>
          <w:b/>
          <w:bCs/>
          <w:color w:val="000000"/>
          <w:spacing w:val="2"/>
          <w:w w:val="118"/>
          <w:sz w:val="27"/>
          <w:szCs w:val="27"/>
        </w:rPr>
      </w:pPr>
    </w:p>
    <w:tbl>
      <w:tblPr>
        <w:tblW w:w="0" w:type="auto"/>
        <w:tblLook w:val="01E0"/>
      </w:tblPr>
      <w:tblGrid>
        <w:gridCol w:w="4841"/>
        <w:gridCol w:w="4730"/>
      </w:tblGrid>
      <w:tr w:rsidR="00BA3E7C" w:rsidRPr="00777968" w:rsidTr="00AC7014">
        <w:tc>
          <w:tcPr>
            <w:tcW w:w="5210" w:type="dxa"/>
          </w:tcPr>
          <w:p w:rsidR="00BA3E7C" w:rsidRPr="00777968" w:rsidRDefault="00BA3E7C" w:rsidP="00302642">
            <w:pPr>
              <w:widowControl w:val="0"/>
              <w:autoSpaceDE w:val="0"/>
              <w:autoSpaceDN w:val="0"/>
              <w:adjustRightInd w:val="0"/>
              <w:rPr>
                <w:bCs/>
                <w:color w:val="000000"/>
                <w:spacing w:val="2"/>
                <w:w w:val="118"/>
                <w:sz w:val="27"/>
                <w:szCs w:val="27"/>
              </w:rPr>
            </w:pPr>
            <w:proofErr w:type="gramStart"/>
            <w:r w:rsidRPr="00777968">
              <w:rPr>
                <w:sz w:val="27"/>
                <w:szCs w:val="27"/>
              </w:rPr>
              <w:t>с</w:t>
            </w:r>
            <w:proofErr w:type="gramEnd"/>
            <w:r w:rsidRPr="00777968">
              <w:rPr>
                <w:sz w:val="27"/>
                <w:szCs w:val="27"/>
              </w:rPr>
              <w:t xml:space="preserve">. </w:t>
            </w:r>
            <w:r w:rsidR="00336368">
              <w:rPr>
                <w:sz w:val="27"/>
                <w:szCs w:val="27"/>
              </w:rPr>
              <w:t>Шереметьевка</w:t>
            </w:r>
          </w:p>
        </w:tc>
        <w:tc>
          <w:tcPr>
            <w:tcW w:w="5211" w:type="dxa"/>
          </w:tcPr>
          <w:p w:rsidR="00BA3E7C" w:rsidRPr="00777968" w:rsidRDefault="00302642" w:rsidP="00484E2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  <w:spacing w:val="2"/>
                <w:w w:val="118"/>
                <w:sz w:val="27"/>
                <w:szCs w:val="27"/>
              </w:rPr>
            </w:pPr>
            <w:r>
              <w:rPr>
                <w:sz w:val="27"/>
                <w:szCs w:val="27"/>
              </w:rPr>
              <w:t>25</w:t>
            </w:r>
            <w:r w:rsidR="00C421EE">
              <w:rPr>
                <w:sz w:val="27"/>
                <w:szCs w:val="27"/>
              </w:rPr>
              <w:t xml:space="preserve"> </w:t>
            </w:r>
            <w:r w:rsidR="00484E2A">
              <w:rPr>
                <w:sz w:val="27"/>
                <w:szCs w:val="27"/>
              </w:rPr>
              <w:t>марта</w:t>
            </w:r>
            <w:r>
              <w:rPr>
                <w:sz w:val="27"/>
                <w:szCs w:val="27"/>
              </w:rPr>
              <w:t xml:space="preserve"> </w:t>
            </w:r>
            <w:r w:rsidR="00C421EE">
              <w:rPr>
                <w:sz w:val="27"/>
                <w:szCs w:val="27"/>
              </w:rPr>
              <w:t>2014</w:t>
            </w:r>
            <w:r w:rsidR="00BA3E7C" w:rsidRPr="00777968">
              <w:rPr>
                <w:sz w:val="27"/>
                <w:szCs w:val="27"/>
              </w:rPr>
              <w:t xml:space="preserve"> года</w:t>
            </w:r>
          </w:p>
        </w:tc>
      </w:tr>
    </w:tbl>
    <w:p w:rsidR="00BA3E7C" w:rsidRDefault="00BA3E7C" w:rsidP="00BA3E7C">
      <w:pPr>
        <w:jc w:val="both"/>
        <w:rPr>
          <w:sz w:val="27"/>
          <w:szCs w:val="27"/>
        </w:rPr>
      </w:pPr>
    </w:p>
    <w:p w:rsidR="00BA3E7C" w:rsidRPr="00777968" w:rsidRDefault="00BA3E7C" w:rsidP="00BA3E7C">
      <w:pPr>
        <w:jc w:val="both"/>
        <w:rPr>
          <w:sz w:val="27"/>
          <w:szCs w:val="27"/>
        </w:rPr>
      </w:pPr>
    </w:p>
    <w:p w:rsidR="00BA3E7C" w:rsidRPr="00777968" w:rsidRDefault="00BA3E7C" w:rsidP="00BA3E7C">
      <w:pPr>
        <w:ind w:firstLine="709"/>
        <w:jc w:val="both"/>
        <w:rPr>
          <w:sz w:val="27"/>
          <w:szCs w:val="27"/>
        </w:rPr>
      </w:pPr>
      <w:proofErr w:type="gramStart"/>
      <w:r w:rsidRPr="00777968">
        <w:rPr>
          <w:sz w:val="27"/>
          <w:szCs w:val="27"/>
        </w:rPr>
        <w:t xml:space="preserve">Исполнительный комитет </w:t>
      </w:r>
      <w:r w:rsidR="00336368">
        <w:rPr>
          <w:sz w:val="27"/>
          <w:szCs w:val="27"/>
        </w:rPr>
        <w:t>Шереметьевского</w:t>
      </w:r>
      <w:r w:rsidRPr="00777968">
        <w:rPr>
          <w:sz w:val="27"/>
          <w:szCs w:val="27"/>
        </w:rPr>
        <w:t xml:space="preserve"> сельского посе</w:t>
      </w:r>
      <w:r w:rsidR="00B70BEB">
        <w:rPr>
          <w:sz w:val="27"/>
          <w:szCs w:val="27"/>
        </w:rPr>
        <w:t>ления, именуемый в дальнейшем «И</w:t>
      </w:r>
      <w:r w:rsidRPr="00777968">
        <w:rPr>
          <w:sz w:val="27"/>
          <w:szCs w:val="27"/>
        </w:rPr>
        <w:t>сполком П</w:t>
      </w:r>
      <w:r w:rsidR="00302642">
        <w:rPr>
          <w:sz w:val="27"/>
          <w:szCs w:val="27"/>
        </w:rPr>
        <w:t>оселения», в лице руководителя И</w:t>
      </w:r>
      <w:r w:rsidRPr="00777968">
        <w:rPr>
          <w:sz w:val="27"/>
          <w:szCs w:val="27"/>
        </w:rPr>
        <w:t xml:space="preserve">сполнительного комитета </w:t>
      </w:r>
      <w:r w:rsidR="00336368">
        <w:rPr>
          <w:sz w:val="27"/>
          <w:szCs w:val="27"/>
        </w:rPr>
        <w:t>Шереметьевского</w:t>
      </w:r>
      <w:r w:rsidRPr="00777968">
        <w:rPr>
          <w:sz w:val="27"/>
          <w:szCs w:val="27"/>
        </w:rPr>
        <w:t xml:space="preserve"> сельского поселения</w:t>
      </w:r>
      <w:r>
        <w:rPr>
          <w:sz w:val="27"/>
          <w:szCs w:val="27"/>
        </w:rPr>
        <w:t xml:space="preserve"> </w:t>
      </w:r>
      <w:r w:rsidR="00336368">
        <w:rPr>
          <w:sz w:val="27"/>
          <w:szCs w:val="27"/>
        </w:rPr>
        <w:t>Павлова Дмитрия Ивановича</w:t>
      </w:r>
      <w:r w:rsidRPr="00777968">
        <w:rPr>
          <w:sz w:val="27"/>
          <w:szCs w:val="27"/>
        </w:rPr>
        <w:t>,</w:t>
      </w:r>
      <w:r>
        <w:rPr>
          <w:sz w:val="27"/>
          <w:szCs w:val="27"/>
        </w:rPr>
        <w:t xml:space="preserve"> </w:t>
      </w:r>
      <w:r w:rsidRPr="00777968">
        <w:rPr>
          <w:sz w:val="27"/>
          <w:szCs w:val="27"/>
        </w:rPr>
        <w:t xml:space="preserve"> действующего на основании Устава, с одной стороны, и Исполнительный комитет Нижнекамского</w:t>
      </w:r>
      <w:r w:rsidRPr="00777968">
        <w:rPr>
          <w:color w:val="000000"/>
          <w:sz w:val="27"/>
          <w:szCs w:val="27"/>
        </w:rPr>
        <w:t xml:space="preserve"> муниципального района, именуемый в дальнейшем «Исполком района», в лице</w:t>
      </w:r>
      <w:r w:rsidRPr="00777968">
        <w:rPr>
          <w:sz w:val="27"/>
          <w:szCs w:val="27"/>
        </w:rPr>
        <w:t xml:space="preserve"> </w:t>
      </w:r>
      <w:r w:rsidRPr="00777968">
        <w:rPr>
          <w:color w:val="000000"/>
          <w:sz w:val="27"/>
          <w:szCs w:val="27"/>
        </w:rPr>
        <w:t>Руководителя Исполнительного комитета Нижнекамского</w:t>
      </w:r>
      <w:r w:rsidRPr="00777968">
        <w:rPr>
          <w:sz w:val="27"/>
          <w:szCs w:val="27"/>
        </w:rPr>
        <w:t xml:space="preserve"> </w:t>
      </w:r>
      <w:r w:rsidRPr="00777968">
        <w:rPr>
          <w:color w:val="000000"/>
          <w:sz w:val="27"/>
          <w:szCs w:val="27"/>
        </w:rPr>
        <w:t>муниципального района Камалетдинова Тагира Хатыповича, действующего на</w:t>
      </w:r>
      <w:r w:rsidRPr="00777968">
        <w:rPr>
          <w:sz w:val="27"/>
          <w:szCs w:val="27"/>
        </w:rPr>
        <w:t xml:space="preserve"> </w:t>
      </w:r>
      <w:r w:rsidRPr="00777968">
        <w:rPr>
          <w:color w:val="000000"/>
          <w:sz w:val="27"/>
          <w:szCs w:val="27"/>
        </w:rPr>
        <w:t xml:space="preserve">основании Устава, с другой стороны, </w:t>
      </w:r>
      <w:r w:rsidRPr="00777968">
        <w:rPr>
          <w:sz w:val="27"/>
          <w:szCs w:val="27"/>
        </w:rPr>
        <w:t>руководствуясь частью 4</w:t>
      </w:r>
      <w:proofErr w:type="gramEnd"/>
      <w:r w:rsidRPr="00777968">
        <w:rPr>
          <w:sz w:val="27"/>
          <w:szCs w:val="27"/>
        </w:rPr>
        <w:t xml:space="preserve"> статьи 15 Федерального закона от 06.10.2003г. № 131-ФЗ «Об общих принципах организации местного самоуправления в Российской Федерации», заключили настоящее Соглашение о следующем:</w:t>
      </w:r>
    </w:p>
    <w:p w:rsidR="00BA3E7C" w:rsidRPr="00777968" w:rsidRDefault="00BA3E7C" w:rsidP="00BA3E7C">
      <w:pPr>
        <w:shd w:val="clear" w:color="auto" w:fill="FFFFFF"/>
        <w:tabs>
          <w:tab w:val="left" w:leader="underscore" w:pos="8890"/>
        </w:tabs>
        <w:jc w:val="center"/>
        <w:rPr>
          <w:b/>
          <w:bCs/>
          <w:color w:val="000000"/>
          <w:sz w:val="27"/>
          <w:szCs w:val="27"/>
        </w:rPr>
      </w:pPr>
    </w:p>
    <w:p w:rsidR="00BA3E7C" w:rsidRPr="00777968" w:rsidRDefault="00BA3E7C" w:rsidP="00BA3E7C">
      <w:pPr>
        <w:shd w:val="clear" w:color="auto" w:fill="FFFFFF"/>
        <w:tabs>
          <w:tab w:val="left" w:leader="underscore" w:pos="8890"/>
        </w:tabs>
        <w:jc w:val="center"/>
        <w:rPr>
          <w:b/>
          <w:bCs/>
          <w:color w:val="000000"/>
          <w:sz w:val="27"/>
          <w:szCs w:val="27"/>
        </w:rPr>
      </w:pPr>
      <w:r w:rsidRPr="00777968">
        <w:rPr>
          <w:b/>
          <w:bCs/>
          <w:color w:val="000000"/>
          <w:sz w:val="27"/>
          <w:szCs w:val="27"/>
        </w:rPr>
        <w:t>1. Предмет Соглашения</w:t>
      </w:r>
    </w:p>
    <w:p w:rsidR="00BA3E7C" w:rsidRDefault="00BA3E7C" w:rsidP="00BA3E7C">
      <w:pPr>
        <w:shd w:val="clear" w:color="auto" w:fill="FFFFFF"/>
        <w:tabs>
          <w:tab w:val="left" w:leader="underscore" w:pos="8890"/>
        </w:tabs>
        <w:jc w:val="center"/>
        <w:rPr>
          <w:b/>
          <w:bCs/>
          <w:color w:val="000000"/>
          <w:sz w:val="27"/>
          <w:szCs w:val="27"/>
        </w:rPr>
      </w:pPr>
    </w:p>
    <w:p w:rsidR="00B70BEB" w:rsidRPr="00B70BEB" w:rsidRDefault="00B70BEB" w:rsidP="00B70BEB">
      <w:pPr>
        <w:ind w:firstLine="708"/>
        <w:jc w:val="both"/>
        <w:rPr>
          <w:color w:val="000000" w:themeColor="text1"/>
          <w:sz w:val="27"/>
          <w:szCs w:val="27"/>
        </w:rPr>
      </w:pPr>
      <w:bookmarkStart w:id="0" w:name="sub_111"/>
      <w:r w:rsidRPr="00B70BEB">
        <w:rPr>
          <w:color w:val="000000" w:themeColor="text1"/>
          <w:sz w:val="27"/>
          <w:szCs w:val="27"/>
        </w:rPr>
        <w:t>1.1. Настоящее Соглашение закрепляет передачу Исполкому района осуществления части полномочий Исполкома Поселения.</w:t>
      </w:r>
    </w:p>
    <w:p w:rsidR="00B70BEB" w:rsidRPr="00B70BEB" w:rsidRDefault="00B70BEB" w:rsidP="00B70BEB">
      <w:pPr>
        <w:ind w:firstLine="708"/>
        <w:jc w:val="both"/>
        <w:rPr>
          <w:color w:val="000000" w:themeColor="text1"/>
          <w:sz w:val="27"/>
          <w:szCs w:val="27"/>
        </w:rPr>
      </w:pPr>
      <w:bookmarkStart w:id="1" w:name="sub_112"/>
      <w:bookmarkEnd w:id="0"/>
      <w:r w:rsidRPr="00B70BEB">
        <w:rPr>
          <w:color w:val="000000" w:themeColor="text1"/>
          <w:sz w:val="27"/>
          <w:szCs w:val="27"/>
        </w:rPr>
        <w:t>1.2. Исполком Поселения передает Исполкому района осуществление следующих полномочий:</w:t>
      </w:r>
    </w:p>
    <w:bookmarkEnd w:id="1"/>
    <w:p w:rsidR="00B70BEB" w:rsidRPr="00B70BEB" w:rsidRDefault="00B70BEB" w:rsidP="00B70BEB">
      <w:pPr>
        <w:widowControl w:val="0"/>
        <w:numPr>
          <w:ilvl w:val="0"/>
          <w:numId w:val="2"/>
        </w:numPr>
        <w:tabs>
          <w:tab w:val="clear" w:pos="144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70BEB">
        <w:rPr>
          <w:color w:val="000000" w:themeColor="text1"/>
          <w:sz w:val="27"/>
          <w:szCs w:val="27"/>
        </w:rPr>
        <w:t>функции финансового органа определенные Бюджетным кодексом РФ, составление проекта местного бюджета Поселения, отчета об его исполнении, исполнение расходных обязательств муниципального образования, управление муниципальным долгом и управление муниципальными активами;</w:t>
      </w:r>
    </w:p>
    <w:p w:rsidR="00B70BEB" w:rsidRPr="00B70BEB" w:rsidRDefault="00B70BEB" w:rsidP="00B70BEB">
      <w:pPr>
        <w:widowControl w:val="0"/>
        <w:numPr>
          <w:ilvl w:val="0"/>
          <w:numId w:val="2"/>
        </w:numPr>
        <w:tabs>
          <w:tab w:val="clear" w:pos="144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70BEB">
        <w:rPr>
          <w:color w:val="000000" w:themeColor="text1"/>
          <w:sz w:val="27"/>
          <w:szCs w:val="27"/>
        </w:rPr>
        <w:t>подготовка документов территориального планирования Поселения, правил землепользования и застройки Поселения, местных нормативов градостроительного проектирования Поселения, документации по планировке территории Поселения на основании документов территориального планирования Поселения;</w:t>
      </w:r>
    </w:p>
    <w:p w:rsidR="00B70BEB" w:rsidRDefault="00B70BEB" w:rsidP="00B70BEB">
      <w:pPr>
        <w:widowControl w:val="0"/>
        <w:numPr>
          <w:ilvl w:val="0"/>
          <w:numId w:val="2"/>
        </w:numPr>
        <w:tabs>
          <w:tab w:val="clear" w:pos="144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70BEB">
        <w:rPr>
          <w:color w:val="000000" w:themeColor="text1"/>
          <w:sz w:val="27"/>
          <w:szCs w:val="27"/>
        </w:rPr>
        <w:t>выдача разрешений на строительство, разрешений на ввод объектов в эксплуатацию при осуществлении строительства, реконструкции, капитального ремонта объектов капитального строительства, расположенных на территории Поселения, подготовка и утверждение градостроительных планов земельных участков;</w:t>
      </w:r>
    </w:p>
    <w:p w:rsidR="00CD0C0F" w:rsidRPr="00CD0C0F" w:rsidRDefault="00CE32EC" w:rsidP="00CD0C0F">
      <w:pPr>
        <w:widowControl w:val="0"/>
        <w:numPr>
          <w:ilvl w:val="0"/>
          <w:numId w:val="2"/>
        </w:numPr>
        <w:tabs>
          <w:tab w:val="clear" w:pos="144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2C5001">
        <w:rPr>
          <w:sz w:val="27"/>
          <w:szCs w:val="27"/>
        </w:rPr>
        <w:t>предоставление и изъятие</w:t>
      </w:r>
      <w:r w:rsidRPr="00291E61">
        <w:rPr>
          <w:sz w:val="27"/>
          <w:szCs w:val="27"/>
        </w:rPr>
        <w:t xml:space="preserve"> </w:t>
      </w:r>
      <w:r w:rsidRPr="002C5001">
        <w:rPr>
          <w:sz w:val="27"/>
          <w:szCs w:val="27"/>
        </w:rPr>
        <w:t xml:space="preserve">для муниципальных нужд, в том числе путем выкупа, в порядке, установленном законодательством, земельных участков на территории </w:t>
      </w:r>
      <w:r>
        <w:rPr>
          <w:sz w:val="27"/>
          <w:szCs w:val="27"/>
        </w:rPr>
        <w:t>Поселения;</w:t>
      </w:r>
    </w:p>
    <w:p w:rsidR="00A20282" w:rsidRDefault="00A20282" w:rsidP="00A20282">
      <w:pPr>
        <w:widowControl w:val="0"/>
        <w:numPr>
          <w:ilvl w:val="0"/>
          <w:numId w:val="2"/>
        </w:numPr>
        <w:tabs>
          <w:tab w:val="clear" w:pos="144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70BEB">
        <w:rPr>
          <w:color w:val="000000" w:themeColor="text1"/>
          <w:sz w:val="27"/>
          <w:szCs w:val="27"/>
        </w:rPr>
        <w:lastRenderedPageBreak/>
        <w:t xml:space="preserve">осуществление муниципального земельного </w:t>
      </w:r>
      <w:proofErr w:type="gramStart"/>
      <w:r w:rsidRPr="00B70BEB">
        <w:rPr>
          <w:color w:val="000000" w:themeColor="text1"/>
          <w:sz w:val="27"/>
          <w:szCs w:val="27"/>
        </w:rPr>
        <w:t>контроля за</w:t>
      </w:r>
      <w:proofErr w:type="gramEnd"/>
      <w:r w:rsidRPr="00B70BEB">
        <w:rPr>
          <w:color w:val="000000" w:themeColor="text1"/>
          <w:sz w:val="27"/>
          <w:szCs w:val="27"/>
        </w:rPr>
        <w:t xml:space="preserve"> </w:t>
      </w:r>
      <w:r>
        <w:rPr>
          <w:color w:val="000000" w:themeColor="text1"/>
          <w:sz w:val="27"/>
          <w:szCs w:val="27"/>
        </w:rPr>
        <w:t>использованием земель Поселения</w:t>
      </w:r>
      <w:r w:rsidRPr="00B70BEB">
        <w:rPr>
          <w:color w:val="000000" w:themeColor="text1"/>
          <w:sz w:val="27"/>
          <w:szCs w:val="27"/>
        </w:rPr>
        <w:t>;</w:t>
      </w:r>
    </w:p>
    <w:p w:rsidR="00CE32EC" w:rsidRPr="002C5001" w:rsidRDefault="00CE32EC" w:rsidP="00CE32EC">
      <w:pPr>
        <w:widowControl w:val="0"/>
        <w:numPr>
          <w:ilvl w:val="0"/>
          <w:numId w:val="2"/>
        </w:numPr>
        <w:tabs>
          <w:tab w:val="clear" w:pos="144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2C5001">
        <w:rPr>
          <w:sz w:val="27"/>
          <w:szCs w:val="27"/>
        </w:rPr>
        <w:t>проведение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выдача рекомендаций о мерах по устранению выявленных нарушений в случаях, предусмотренных Градостроительным кодексом Российской Федерации;</w:t>
      </w:r>
    </w:p>
    <w:p w:rsidR="00DC7E1B" w:rsidRPr="00637FF6" w:rsidRDefault="00DC7E1B" w:rsidP="00A20282">
      <w:pPr>
        <w:widowControl w:val="0"/>
        <w:numPr>
          <w:ilvl w:val="0"/>
          <w:numId w:val="2"/>
        </w:numPr>
        <w:tabs>
          <w:tab w:val="clear" w:pos="144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777968">
        <w:rPr>
          <w:color w:val="000000"/>
          <w:sz w:val="27"/>
          <w:szCs w:val="27"/>
        </w:rPr>
        <w:t>обеспечение малоимущих граждан</w:t>
      </w:r>
      <w:r>
        <w:rPr>
          <w:color w:val="000000"/>
          <w:sz w:val="27"/>
          <w:szCs w:val="27"/>
        </w:rPr>
        <w:t>,</w:t>
      </w:r>
      <w:r w:rsidRPr="00DC7E1B">
        <w:rPr>
          <w:color w:val="000000"/>
          <w:sz w:val="27"/>
          <w:szCs w:val="27"/>
        </w:rPr>
        <w:t xml:space="preserve"> </w:t>
      </w:r>
      <w:r w:rsidRPr="00777968">
        <w:rPr>
          <w:color w:val="000000"/>
          <w:sz w:val="27"/>
          <w:szCs w:val="27"/>
        </w:rPr>
        <w:t>проживающих в Поселении</w:t>
      </w:r>
      <w:r w:rsidRPr="00DC7E1B">
        <w:rPr>
          <w:color w:val="000000"/>
          <w:sz w:val="27"/>
          <w:szCs w:val="27"/>
        </w:rPr>
        <w:t xml:space="preserve"> </w:t>
      </w:r>
      <w:r w:rsidRPr="00777968">
        <w:rPr>
          <w:color w:val="000000"/>
          <w:sz w:val="27"/>
          <w:szCs w:val="27"/>
        </w:rPr>
        <w:t>и нуждающихся в улучшении</w:t>
      </w:r>
      <w:r w:rsidRPr="00DC7E1B">
        <w:rPr>
          <w:color w:val="000000"/>
          <w:sz w:val="27"/>
          <w:szCs w:val="27"/>
        </w:rPr>
        <w:t xml:space="preserve"> </w:t>
      </w:r>
      <w:r w:rsidRPr="00777968">
        <w:rPr>
          <w:color w:val="000000"/>
          <w:sz w:val="27"/>
          <w:szCs w:val="27"/>
        </w:rPr>
        <w:t>жилищных условий, жилыми помещениями в соответствии с жилищным законодательством;</w:t>
      </w:r>
    </w:p>
    <w:p w:rsidR="00DC7E1B" w:rsidRDefault="00DC7E1B" w:rsidP="00DC7E1B">
      <w:pPr>
        <w:widowControl w:val="0"/>
        <w:numPr>
          <w:ilvl w:val="0"/>
          <w:numId w:val="2"/>
        </w:numPr>
        <w:tabs>
          <w:tab w:val="clear" w:pos="144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DC7E1B">
        <w:rPr>
          <w:color w:val="000000" w:themeColor="text1"/>
          <w:sz w:val="27"/>
          <w:szCs w:val="27"/>
        </w:rPr>
        <w:t>разработка и реализация местных программ использования и охраны земель, а также иные полномочия на решение вопросов местного значения в области использования и охраны земель Поселения;</w:t>
      </w:r>
    </w:p>
    <w:p w:rsidR="00DC7E1B" w:rsidRPr="00637FF6" w:rsidRDefault="00DC7E1B" w:rsidP="00637FF6">
      <w:pPr>
        <w:numPr>
          <w:ilvl w:val="0"/>
          <w:numId w:val="2"/>
        </w:numPr>
        <w:tabs>
          <w:tab w:val="clear" w:pos="1440"/>
          <w:tab w:val="num" w:pos="993"/>
        </w:tabs>
        <w:ind w:left="0" w:firstLine="709"/>
        <w:jc w:val="both"/>
        <w:rPr>
          <w:color w:val="000000" w:themeColor="text1"/>
          <w:sz w:val="27"/>
          <w:szCs w:val="27"/>
        </w:rPr>
      </w:pPr>
      <w:r w:rsidRPr="00C421EE">
        <w:rPr>
          <w:color w:val="000000" w:themeColor="text1"/>
          <w:sz w:val="27"/>
          <w:szCs w:val="27"/>
        </w:rPr>
        <w:t>создание условий для предоставления транспортных услуг населению и обеспечение организации транспортного обслуживания населения в границах Поселения</w:t>
      </w:r>
      <w:r>
        <w:rPr>
          <w:color w:val="000000" w:themeColor="text1"/>
          <w:sz w:val="27"/>
          <w:szCs w:val="27"/>
        </w:rPr>
        <w:t>,</w:t>
      </w:r>
      <w:r w:rsidRPr="00C421EE">
        <w:rPr>
          <w:color w:val="000000" w:themeColor="text1"/>
          <w:sz w:val="27"/>
          <w:szCs w:val="27"/>
        </w:rPr>
        <w:t xml:space="preserve"> посредством создания муниципальных транспортных организаций или привлечения на договорных началах к транспортному обслуживанию населения частных и иных транспортных предприятий и организаций; </w:t>
      </w:r>
    </w:p>
    <w:p w:rsidR="00B70BEB" w:rsidRDefault="00B70BEB" w:rsidP="00B70BEB">
      <w:pPr>
        <w:widowControl w:val="0"/>
        <w:numPr>
          <w:ilvl w:val="0"/>
          <w:numId w:val="2"/>
        </w:numPr>
        <w:tabs>
          <w:tab w:val="clear" w:pos="144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637FF6">
        <w:rPr>
          <w:color w:val="000000" w:themeColor="text1"/>
          <w:sz w:val="27"/>
          <w:szCs w:val="27"/>
        </w:rPr>
        <w:t>организация библиотечного обслуживания населения, комплектование и обеспечение сохранности библ</w:t>
      </w:r>
      <w:r w:rsidR="00637FF6" w:rsidRPr="00637FF6">
        <w:rPr>
          <w:color w:val="000000" w:themeColor="text1"/>
          <w:sz w:val="27"/>
          <w:szCs w:val="27"/>
        </w:rPr>
        <w:t>иотечных фондов библиотек Поселения</w:t>
      </w:r>
      <w:r w:rsidRPr="00637FF6">
        <w:rPr>
          <w:color w:val="000000" w:themeColor="text1"/>
          <w:sz w:val="27"/>
          <w:szCs w:val="27"/>
        </w:rPr>
        <w:t>;</w:t>
      </w:r>
    </w:p>
    <w:p w:rsidR="00637FF6" w:rsidRDefault="00637FF6" w:rsidP="00B70BEB">
      <w:pPr>
        <w:widowControl w:val="0"/>
        <w:numPr>
          <w:ilvl w:val="0"/>
          <w:numId w:val="2"/>
        </w:numPr>
        <w:tabs>
          <w:tab w:val="clear" w:pos="144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>
        <w:rPr>
          <w:color w:val="000000" w:themeColor="text1"/>
          <w:sz w:val="27"/>
          <w:szCs w:val="27"/>
        </w:rPr>
        <w:t xml:space="preserve">осуществление муниципального </w:t>
      </w:r>
      <w:proofErr w:type="gramStart"/>
      <w:r>
        <w:rPr>
          <w:color w:val="000000" w:themeColor="text1"/>
          <w:sz w:val="27"/>
          <w:szCs w:val="27"/>
        </w:rPr>
        <w:t>контроля за</w:t>
      </w:r>
      <w:proofErr w:type="gramEnd"/>
      <w:r>
        <w:rPr>
          <w:color w:val="000000" w:themeColor="text1"/>
          <w:sz w:val="27"/>
          <w:szCs w:val="27"/>
        </w:rPr>
        <w:t xml:space="preserve"> сохранностью автомобильных дорог местного значения в границах населенных пунктов Поселения;</w:t>
      </w:r>
    </w:p>
    <w:p w:rsidR="00B0035B" w:rsidRPr="00B0035B" w:rsidRDefault="0069422E" w:rsidP="00B0035B">
      <w:pPr>
        <w:pStyle w:val="ConsNormal"/>
        <w:widowControl/>
        <w:numPr>
          <w:ilvl w:val="0"/>
          <w:numId w:val="2"/>
        </w:numPr>
        <w:tabs>
          <w:tab w:val="clear" w:pos="1440"/>
          <w:tab w:val="num" w:pos="993"/>
        </w:tabs>
        <w:ind w:left="0" w:right="0" w:firstLine="709"/>
        <w:jc w:val="both"/>
        <w:rPr>
          <w:rFonts w:ascii="Times New Roman" w:hAnsi="Times New Roman"/>
          <w:color w:val="000000" w:themeColor="text1"/>
          <w:sz w:val="27"/>
          <w:szCs w:val="27"/>
        </w:rPr>
      </w:pPr>
      <w:r w:rsidRPr="0069422E">
        <w:rPr>
          <w:rFonts w:ascii="Times New Roman" w:hAnsi="Times New Roman"/>
          <w:color w:val="000000" w:themeColor="text1"/>
          <w:sz w:val="27"/>
          <w:szCs w:val="27"/>
        </w:rPr>
        <w:t>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 обеспечение создания местных резервов финансовых и материальных ресурсов для ликвидации чрезвычайных ситуаций;</w:t>
      </w:r>
    </w:p>
    <w:p w:rsidR="00B70BEB" w:rsidRPr="00B0035B" w:rsidRDefault="00B70BEB" w:rsidP="00B70BEB">
      <w:pPr>
        <w:widowControl w:val="0"/>
        <w:numPr>
          <w:ilvl w:val="0"/>
          <w:numId w:val="2"/>
        </w:numPr>
        <w:tabs>
          <w:tab w:val="clear" w:pos="1440"/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 w:themeColor="text1"/>
          <w:sz w:val="27"/>
          <w:szCs w:val="27"/>
        </w:rPr>
      </w:pPr>
      <w:r w:rsidRPr="00B0035B">
        <w:rPr>
          <w:color w:val="000000" w:themeColor="text1"/>
          <w:sz w:val="27"/>
          <w:szCs w:val="27"/>
        </w:rPr>
        <w:t>право организации и осуществления муниципального контроля по вопросам, переданным в соотв</w:t>
      </w:r>
      <w:r w:rsidR="00237BBA">
        <w:rPr>
          <w:color w:val="000000" w:themeColor="text1"/>
          <w:sz w:val="27"/>
          <w:szCs w:val="27"/>
        </w:rPr>
        <w:t>етствии с настоящим соглашением;</w:t>
      </w:r>
    </w:p>
    <w:p w:rsidR="00CE32EC" w:rsidRDefault="00CE32EC" w:rsidP="00CE32EC">
      <w:pPr>
        <w:widowControl w:val="0"/>
        <w:numPr>
          <w:ilvl w:val="0"/>
          <w:numId w:val="2"/>
        </w:numPr>
        <w:tabs>
          <w:tab w:val="clear" w:pos="144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2C5001">
        <w:rPr>
          <w:sz w:val="27"/>
          <w:szCs w:val="27"/>
        </w:rPr>
        <w:t xml:space="preserve">осуществление закупок товаров, работ, услуг для обеспечения муниципальных </w:t>
      </w:r>
      <w:r w:rsidR="00214270">
        <w:rPr>
          <w:sz w:val="27"/>
          <w:szCs w:val="27"/>
        </w:rPr>
        <w:t>нужд Поселения</w:t>
      </w:r>
      <w:r w:rsidRPr="002C5001">
        <w:rPr>
          <w:sz w:val="27"/>
          <w:szCs w:val="27"/>
        </w:rPr>
        <w:t>, в части размещения в единой информационной системе планов графиков и внесенных в них изменений, осуществления функций по определению поставщиков (подрядчиков, исполнителей) для соответствующих заказчиков, в том числе подготовку и размещение извещений, документации, протоколов о закупках,</w:t>
      </w:r>
      <w:r>
        <w:rPr>
          <w:sz w:val="27"/>
          <w:szCs w:val="27"/>
        </w:rPr>
        <w:t xml:space="preserve"> создание комиссии и уполномоченного органа по осуществлению закупок,</w:t>
      </w:r>
      <w:r w:rsidRPr="002C5001">
        <w:rPr>
          <w:sz w:val="27"/>
          <w:szCs w:val="27"/>
        </w:rPr>
        <w:t xml:space="preserve"> подписание от имени заказчика усиленной неквалифицированной электронной</w:t>
      </w:r>
      <w:proofErr w:type="gramEnd"/>
      <w:r w:rsidRPr="002C5001">
        <w:rPr>
          <w:sz w:val="27"/>
          <w:szCs w:val="27"/>
        </w:rPr>
        <w:t xml:space="preserve"> подписью контракта, заключаемого по результатам закупки п</w:t>
      </w:r>
      <w:r>
        <w:rPr>
          <w:sz w:val="27"/>
          <w:szCs w:val="27"/>
        </w:rPr>
        <w:t>роведенного в электронной форме;</w:t>
      </w:r>
    </w:p>
    <w:p w:rsidR="00CE32EC" w:rsidRPr="002C5001" w:rsidRDefault="00CE32EC" w:rsidP="00CE32EC">
      <w:pPr>
        <w:widowControl w:val="0"/>
        <w:numPr>
          <w:ilvl w:val="0"/>
          <w:numId w:val="2"/>
        </w:numPr>
        <w:tabs>
          <w:tab w:val="clear" w:pos="144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proofErr w:type="gramStart"/>
      <w:r w:rsidRPr="002C5001">
        <w:rPr>
          <w:sz w:val="27"/>
          <w:szCs w:val="27"/>
        </w:rPr>
        <w:t xml:space="preserve">установление размера платы за пользование жилым помещением (платы за наем), платы за содержание и ремонт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</w:t>
      </w:r>
      <w:r w:rsidRPr="002C5001">
        <w:rPr>
          <w:sz w:val="27"/>
          <w:szCs w:val="27"/>
        </w:rPr>
        <w:lastRenderedPageBreak/>
        <w:t>фонда и размера платы за содержание и ремонт жилого помещения для собственников жилых помещений, которые не приняли решение о выборе способа управления многоквартирным домом;</w:t>
      </w:r>
      <w:proofErr w:type="gramEnd"/>
    </w:p>
    <w:p w:rsidR="00CE32EC" w:rsidRDefault="00CE32EC" w:rsidP="00CE32EC">
      <w:pPr>
        <w:widowControl w:val="0"/>
        <w:numPr>
          <w:ilvl w:val="0"/>
          <w:numId w:val="2"/>
        </w:numPr>
        <w:tabs>
          <w:tab w:val="clear" w:pos="1440"/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7"/>
          <w:szCs w:val="27"/>
        </w:rPr>
      </w:pPr>
      <w:r w:rsidRPr="002C5001">
        <w:rPr>
          <w:sz w:val="27"/>
          <w:szCs w:val="27"/>
        </w:rPr>
        <w:t>установление размера платы за содержание и ремонт жилого помещения, если собственники таких помещений на общем собрании не приняли решение об установлении размера платы за содержание и ремонт жилого помещения</w:t>
      </w:r>
      <w:r>
        <w:rPr>
          <w:sz w:val="27"/>
          <w:szCs w:val="27"/>
        </w:rPr>
        <w:t>.</w:t>
      </w:r>
    </w:p>
    <w:p w:rsidR="00CE32EC" w:rsidRPr="002C5001" w:rsidRDefault="00CE32EC" w:rsidP="00CE32EC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jc w:val="both"/>
        <w:rPr>
          <w:sz w:val="27"/>
          <w:szCs w:val="27"/>
        </w:rPr>
      </w:pPr>
    </w:p>
    <w:p w:rsidR="00C421EE" w:rsidRPr="00C421EE" w:rsidRDefault="00C421EE" w:rsidP="00BA3E7C">
      <w:pPr>
        <w:rPr>
          <w:color w:val="FF0000"/>
          <w:sz w:val="27"/>
          <w:szCs w:val="27"/>
        </w:rPr>
      </w:pPr>
    </w:p>
    <w:p w:rsidR="00BA3E7C" w:rsidRPr="00777968" w:rsidRDefault="00BA3E7C" w:rsidP="00BA3E7C">
      <w:pPr>
        <w:widowControl w:val="0"/>
        <w:autoSpaceDE w:val="0"/>
        <w:autoSpaceDN w:val="0"/>
        <w:adjustRightInd w:val="0"/>
        <w:jc w:val="center"/>
        <w:rPr>
          <w:b/>
          <w:sz w:val="27"/>
          <w:szCs w:val="27"/>
        </w:rPr>
      </w:pPr>
      <w:r w:rsidRPr="00777968">
        <w:rPr>
          <w:b/>
          <w:sz w:val="27"/>
          <w:szCs w:val="27"/>
        </w:rPr>
        <w:t xml:space="preserve">2. </w:t>
      </w:r>
      <w:r w:rsidRPr="00777968">
        <w:rPr>
          <w:b/>
          <w:bCs/>
          <w:color w:val="000000"/>
          <w:sz w:val="27"/>
          <w:szCs w:val="27"/>
        </w:rPr>
        <w:t>Порядок определения ежегодного объема межбюджетных трансфертов</w:t>
      </w:r>
    </w:p>
    <w:p w:rsidR="00BA3E7C" w:rsidRPr="00777968" w:rsidRDefault="00BA3E7C" w:rsidP="00BA3E7C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BA3E7C" w:rsidRPr="00777968" w:rsidRDefault="00BA3E7C" w:rsidP="00BA3E7C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77968">
        <w:rPr>
          <w:sz w:val="27"/>
          <w:szCs w:val="27"/>
        </w:rPr>
        <w:t xml:space="preserve">2.1. Передача осуществления части полномочий по предмету настоящего Соглашения осуществляется за счет межбюджетных трансфертов, предоставляемых ежегодно из бюджета </w:t>
      </w:r>
      <w:r w:rsidR="00336368">
        <w:rPr>
          <w:sz w:val="27"/>
          <w:szCs w:val="27"/>
        </w:rPr>
        <w:t>Шереметьевского</w:t>
      </w:r>
      <w:r w:rsidRPr="00777968">
        <w:rPr>
          <w:sz w:val="27"/>
          <w:szCs w:val="27"/>
        </w:rPr>
        <w:t xml:space="preserve"> сельского поселения в бюджет Нижнекамского муниципального района.</w:t>
      </w:r>
    </w:p>
    <w:p w:rsidR="00BA3E7C" w:rsidRPr="00777968" w:rsidRDefault="00BA3E7C" w:rsidP="00BA3E7C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77968">
        <w:rPr>
          <w:sz w:val="27"/>
          <w:szCs w:val="27"/>
        </w:rPr>
        <w:t>2.2. Стороны ежегодно определяют объем межбюджетных трансфертов, необходимых для осуществления передаваемых полномочий, в порядке согласно приложениям, являющимся неотъемлемой частью настоящего Соглашения.</w:t>
      </w:r>
    </w:p>
    <w:p w:rsidR="00BA3E7C" w:rsidRPr="00777968" w:rsidRDefault="00BA3E7C" w:rsidP="00BA3E7C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77968">
        <w:rPr>
          <w:sz w:val="27"/>
          <w:szCs w:val="27"/>
        </w:rPr>
        <w:t xml:space="preserve">2.3. Формирование, перечисление и учет межбюджетных трансфертов, предоставляемых из бюджета </w:t>
      </w:r>
      <w:r w:rsidR="00336368">
        <w:rPr>
          <w:sz w:val="27"/>
          <w:szCs w:val="27"/>
        </w:rPr>
        <w:t>Шереметьевского</w:t>
      </w:r>
      <w:r w:rsidRPr="00777968">
        <w:rPr>
          <w:sz w:val="27"/>
          <w:szCs w:val="27"/>
        </w:rPr>
        <w:t xml:space="preserve">  сельского поселения бюджету Нижнекамского муниципального района на реализацию полномочий, указанных в </w:t>
      </w:r>
      <w:hyperlink r:id="rId5" w:history="1">
        <w:r w:rsidRPr="00777968">
          <w:rPr>
            <w:sz w:val="27"/>
            <w:szCs w:val="27"/>
          </w:rPr>
          <w:t>пункте 1.2</w:t>
        </w:r>
      </w:hyperlink>
      <w:r w:rsidRPr="00777968">
        <w:rPr>
          <w:sz w:val="27"/>
          <w:szCs w:val="27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BA3E7C" w:rsidRDefault="00BA3E7C" w:rsidP="00BA3E7C">
      <w:pPr>
        <w:shd w:val="clear" w:color="auto" w:fill="FFFFFF"/>
        <w:tabs>
          <w:tab w:val="left" w:pos="494"/>
        </w:tabs>
        <w:rPr>
          <w:b/>
          <w:bCs/>
          <w:color w:val="000000"/>
          <w:w w:val="111"/>
          <w:sz w:val="27"/>
          <w:szCs w:val="27"/>
        </w:rPr>
      </w:pPr>
    </w:p>
    <w:p w:rsidR="00BA3E7C" w:rsidRPr="00777968" w:rsidRDefault="00BA3E7C" w:rsidP="00BA3E7C">
      <w:pPr>
        <w:shd w:val="clear" w:color="auto" w:fill="FFFFFF"/>
        <w:tabs>
          <w:tab w:val="left" w:pos="494"/>
        </w:tabs>
        <w:rPr>
          <w:b/>
          <w:bCs/>
          <w:color w:val="000000"/>
          <w:w w:val="111"/>
          <w:sz w:val="27"/>
          <w:szCs w:val="27"/>
        </w:rPr>
      </w:pPr>
    </w:p>
    <w:p w:rsidR="00BA3E7C" w:rsidRPr="00777968" w:rsidRDefault="00BA3E7C" w:rsidP="00BA3E7C">
      <w:pPr>
        <w:shd w:val="clear" w:color="auto" w:fill="FFFFFF"/>
        <w:tabs>
          <w:tab w:val="left" w:pos="494"/>
        </w:tabs>
        <w:jc w:val="center"/>
        <w:rPr>
          <w:b/>
          <w:bCs/>
          <w:color w:val="000000"/>
          <w:w w:val="111"/>
          <w:sz w:val="27"/>
          <w:szCs w:val="27"/>
        </w:rPr>
      </w:pPr>
      <w:r w:rsidRPr="00777968">
        <w:rPr>
          <w:b/>
          <w:bCs/>
          <w:color w:val="000000"/>
          <w:w w:val="111"/>
          <w:sz w:val="27"/>
          <w:szCs w:val="27"/>
        </w:rPr>
        <w:t>3. Права и обязанности сторон</w:t>
      </w:r>
    </w:p>
    <w:p w:rsidR="00BA3E7C" w:rsidRPr="00777968" w:rsidRDefault="00BA3E7C" w:rsidP="00BA3E7C">
      <w:pPr>
        <w:shd w:val="clear" w:color="auto" w:fill="FFFFFF"/>
        <w:tabs>
          <w:tab w:val="left" w:pos="494"/>
        </w:tabs>
        <w:rPr>
          <w:b/>
          <w:bCs/>
          <w:color w:val="000000"/>
          <w:w w:val="111"/>
          <w:sz w:val="27"/>
          <w:szCs w:val="27"/>
        </w:rPr>
      </w:pPr>
    </w:p>
    <w:p w:rsidR="00BA3E7C" w:rsidRPr="00777968" w:rsidRDefault="00BA3E7C" w:rsidP="00BA3E7C">
      <w:pPr>
        <w:ind w:firstLine="709"/>
        <w:jc w:val="both"/>
        <w:rPr>
          <w:sz w:val="27"/>
          <w:szCs w:val="27"/>
        </w:rPr>
      </w:pPr>
      <w:r w:rsidRPr="00777968">
        <w:rPr>
          <w:sz w:val="27"/>
          <w:szCs w:val="27"/>
        </w:rPr>
        <w:t>3.1. Исполком района осуществляет переданные ему исполкомом Поселения полномочия в соответствии с разделом 1 настоящего Соглашения и действующим законодательством.</w:t>
      </w:r>
    </w:p>
    <w:p w:rsidR="00BA3E7C" w:rsidRPr="00777968" w:rsidRDefault="00BA3E7C" w:rsidP="00BA3E7C">
      <w:pPr>
        <w:ind w:firstLine="709"/>
        <w:jc w:val="both"/>
        <w:rPr>
          <w:sz w:val="27"/>
          <w:szCs w:val="27"/>
        </w:rPr>
      </w:pPr>
      <w:r w:rsidRPr="00777968">
        <w:rPr>
          <w:sz w:val="27"/>
          <w:szCs w:val="27"/>
        </w:rPr>
        <w:t>3.2. Стороны обязуются обмениваться информацией в сроки и в объемах, предусмотренных законодательными и нормативными правовыми актами Российской Федерации и Республики Татарстан в рамках реализации настоящего Соглашения.</w:t>
      </w:r>
    </w:p>
    <w:p w:rsidR="00BA3E7C" w:rsidRPr="00777968" w:rsidRDefault="00BA3E7C" w:rsidP="00BA3E7C">
      <w:pPr>
        <w:ind w:firstLine="709"/>
        <w:jc w:val="both"/>
        <w:rPr>
          <w:sz w:val="27"/>
          <w:szCs w:val="27"/>
        </w:rPr>
      </w:pPr>
      <w:r w:rsidRPr="00777968">
        <w:rPr>
          <w:sz w:val="27"/>
          <w:szCs w:val="27"/>
        </w:rPr>
        <w:t xml:space="preserve">3.3. В части осуществления деятельности в </w:t>
      </w:r>
      <w:proofErr w:type="gramStart"/>
      <w:r w:rsidRPr="00777968">
        <w:rPr>
          <w:sz w:val="27"/>
          <w:szCs w:val="27"/>
        </w:rPr>
        <w:t>рамках</w:t>
      </w:r>
      <w:proofErr w:type="gramEnd"/>
      <w:r w:rsidRPr="00777968">
        <w:rPr>
          <w:sz w:val="27"/>
          <w:szCs w:val="27"/>
        </w:rPr>
        <w:t xml:space="preserve"> переданных по настоящему Соглашению полномочий Исполнительный комитет Нижнекамского муниципа</w:t>
      </w:r>
      <w:r w:rsidR="00336368">
        <w:rPr>
          <w:sz w:val="27"/>
          <w:szCs w:val="27"/>
        </w:rPr>
        <w:t xml:space="preserve">льного района подотчетен Совету Шереметьевского </w:t>
      </w:r>
      <w:r w:rsidRPr="00777968">
        <w:rPr>
          <w:sz w:val="27"/>
          <w:szCs w:val="27"/>
        </w:rPr>
        <w:t>сельского поселения.</w:t>
      </w:r>
    </w:p>
    <w:p w:rsidR="00BA3E7C" w:rsidRPr="00777968" w:rsidRDefault="00BA3E7C" w:rsidP="00BA3E7C">
      <w:pPr>
        <w:ind w:firstLine="709"/>
        <w:jc w:val="both"/>
        <w:rPr>
          <w:sz w:val="27"/>
          <w:szCs w:val="27"/>
        </w:rPr>
      </w:pPr>
      <w:r w:rsidRPr="00777968">
        <w:rPr>
          <w:sz w:val="27"/>
          <w:szCs w:val="27"/>
        </w:rPr>
        <w:t xml:space="preserve">3.4. В рамках реализации п. 3.3. настоящего Соглашения по инициативе Совета </w:t>
      </w:r>
      <w:r w:rsidR="00336368">
        <w:rPr>
          <w:sz w:val="27"/>
          <w:szCs w:val="27"/>
        </w:rPr>
        <w:t>Шереметьевского</w:t>
      </w:r>
      <w:r w:rsidRPr="00777968">
        <w:rPr>
          <w:sz w:val="27"/>
          <w:szCs w:val="27"/>
        </w:rPr>
        <w:t xml:space="preserve"> сельского поселения созываются совместные с Исполнительным комитетом Нижнекамского муниципального района заседания (совещания) для согласования решений, принимаемых в рамках настоящего соглашения и </w:t>
      </w:r>
      <w:proofErr w:type="gramStart"/>
      <w:r w:rsidRPr="00777968">
        <w:rPr>
          <w:sz w:val="27"/>
          <w:szCs w:val="27"/>
        </w:rPr>
        <w:t>контроля за</w:t>
      </w:r>
      <w:proofErr w:type="gramEnd"/>
      <w:r w:rsidRPr="00777968">
        <w:rPr>
          <w:sz w:val="27"/>
          <w:szCs w:val="27"/>
        </w:rPr>
        <w:t xml:space="preserve"> их осуществлением.</w:t>
      </w:r>
    </w:p>
    <w:p w:rsidR="00BA3E7C" w:rsidRPr="00777968" w:rsidRDefault="00BA3E7C" w:rsidP="00BA3E7C">
      <w:pPr>
        <w:rPr>
          <w:b/>
          <w:bCs/>
          <w:sz w:val="27"/>
          <w:szCs w:val="27"/>
        </w:rPr>
      </w:pPr>
    </w:p>
    <w:p w:rsidR="00BA3E7C" w:rsidRPr="00777968" w:rsidRDefault="00BA3E7C" w:rsidP="00BA3E7C">
      <w:pPr>
        <w:rPr>
          <w:b/>
          <w:bCs/>
          <w:sz w:val="27"/>
          <w:szCs w:val="27"/>
        </w:rPr>
      </w:pPr>
    </w:p>
    <w:p w:rsidR="00BA3E7C" w:rsidRPr="00777968" w:rsidRDefault="00BA3E7C" w:rsidP="00BA3E7C">
      <w:pPr>
        <w:ind w:left="567"/>
        <w:jc w:val="center"/>
        <w:rPr>
          <w:b/>
          <w:bCs/>
          <w:sz w:val="27"/>
          <w:szCs w:val="27"/>
        </w:rPr>
      </w:pPr>
      <w:r w:rsidRPr="00777968">
        <w:rPr>
          <w:b/>
          <w:bCs/>
          <w:sz w:val="27"/>
          <w:szCs w:val="27"/>
        </w:rPr>
        <w:lastRenderedPageBreak/>
        <w:t>4. Срок действия, основания и порядок прекращения действия Соглашения</w:t>
      </w:r>
    </w:p>
    <w:p w:rsidR="00BA3E7C" w:rsidRPr="00777968" w:rsidRDefault="00BA3E7C" w:rsidP="00BA3E7C">
      <w:pPr>
        <w:rPr>
          <w:b/>
          <w:bCs/>
          <w:sz w:val="27"/>
          <w:szCs w:val="27"/>
        </w:rPr>
      </w:pPr>
    </w:p>
    <w:p w:rsidR="00BA3E7C" w:rsidRPr="00777968" w:rsidRDefault="00BA3E7C" w:rsidP="00BA3E7C">
      <w:pPr>
        <w:ind w:firstLine="709"/>
        <w:jc w:val="both"/>
        <w:rPr>
          <w:sz w:val="27"/>
          <w:szCs w:val="27"/>
        </w:rPr>
      </w:pPr>
      <w:r w:rsidRPr="00777968">
        <w:rPr>
          <w:sz w:val="27"/>
          <w:szCs w:val="27"/>
        </w:rPr>
        <w:t xml:space="preserve">4.1. Настоящее Соглашение вступает в силу с момента его утверждения Советом </w:t>
      </w:r>
      <w:r w:rsidR="00336368">
        <w:rPr>
          <w:sz w:val="27"/>
          <w:szCs w:val="27"/>
        </w:rPr>
        <w:t>Шереметьевского</w:t>
      </w:r>
      <w:r w:rsidRPr="00777968">
        <w:rPr>
          <w:sz w:val="27"/>
          <w:szCs w:val="27"/>
        </w:rPr>
        <w:t xml:space="preserve"> сельского поселения и Советом Нижнекамского муниципального района.</w:t>
      </w:r>
    </w:p>
    <w:p w:rsidR="00BA3E7C" w:rsidRPr="00777968" w:rsidRDefault="00BA3E7C" w:rsidP="00BA3E7C">
      <w:pPr>
        <w:ind w:firstLine="709"/>
        <w:jc w:val="both"/>
        <w:rPr>
          <w:sz w:val="27"/>
          <w:szCs w:val="27"/>
        </w:rPr>
      </w:pPr>
      <w:r w:rsidRPr="00777968">
        <w:rPr>
          <w:sz w:val="27"/>
          <w:szCs w:val="27"/>
        </w:rPr>
        <w:t>Соглашен</w:t>
      </w:r>
      <w:r w:rsidR="00667ABB">
        <w:rPr>
          <w:sz w:val="27"/>
          <w:szCs w:val="27"/>
        </w:rPr>
        <w:t>ие действует до 31 декабря  2014</w:t>
      </w:r>
      <w:r w:rsidRPr="00777968">
        <w:rPr>
          <w:sz w:val="27"/>
          <w:szCs w:val="27"/>
        </w:rPr>
        <w:t xml:space="preserve"> года.</w:t>
      </w:r>
    </w:p>
    <w:p w:rsidR="00BA3E7C" w:rsidRPr="00777968" w:rsidRDefault="00BA3E7C" w:rsidP="00BA3E7C">
      <w:pPr>
        <w:ind w:firstLine="709"/>
        <w:jc w:val="both"/>
        <w:rPr>
          <w:sz w:val="27"/>
          <w:szCs w:val="27"/>
        </w:rPr>
      </w:pPr>
      <w:r w:rsidRPr="00777968">
        <w:rPr>
          <w:sz w:val="27"/>
          <w:szCs w:val="27"/>
        </w:rPr>
        <w:t>4.2. Действие настоящего Соглашения может быть прекращено досрочно:</w:t>
      </w:r>
    </w:p>
    <w:p w:rsidR="00BA3E7C" w:rsidRPr="00777968" w:rsidRDefault="00BA3E7C" w:rsidP="00BA3E7C">
      <w:pPr>
        <w:ind w:firstLine="709"/>
        <w:jc w:val="both"/>
        <w:rPr>
          <w:sz w:val="27"/>
          <w:szCs w:val="27"/>
        </w:rPr>
      </w:pPr>
      <w:r w:rsidRPr="00777968">
        <w:rPr>
          <w:sz w:val="27"/>
          <w:szCs w:val="27"/>
        </w:rPr>
        <w:t xml:space="preserve">4.2.1. По решению Совета </w:t>
      </w:r>
      <w:r w:rsidR="00336368">
        <w:rPr>
          <w:sz w:val="27"/>
          <w:szCs w:val="27"/>
        </w:rPr>
        <w:t xml:space="preserve">Шереметьевского </w:t>
      </w:r>
      <w:r w:rsidRPr="00777968">
        <w:rPr>
          <w:sz w:val="27"/>
          <w:szCs w:val="27"/>
        </w:rPr>
        <w:t>сельского поселения.</w:t>
      </w:r>
    </w:p>
    <w:p w:rsidR="00BA3E7C" w:rsidRPr="00777968" w:rsidRDefault="00BA3E7C" w:rsidP="00BA3E7C">
      <w:pPr>
        <w:ind w:firstLine="709"/>
        <w:jc w:val="both"/>
        <w:rPr>
          <w:sz w:val="27"/>
          <w:szCs w:val="27"/>
        </w:rPr>
      </w:pPr>
      <w:r w:rsidRPr="00777968">
        <w:rPr>
          <w:sz w:val="27"/>
          <w:szCs w:val="27"/>
        </w:rPr>
        <w:t xml:space="preserve">4.2.2. По соглашению Сторон, одобренному Советом </w:t>
      </w:r>
      <w:r w:rsidR="00336368">
        <w:rPr>
          <w:sz w:val="27"/>
          <w:szCs w:val="27"/>
        </w:rPr>
        <w:t>Шереметьевского</w:t>
      </w:r>
      <w:r w:rsidRPr="00777968">
        <w:rPr>
          <w:sz w:val="27"/>
          <w:szCs w:val="27"/>
        </w:rPr>
        <w:t xml:space="preserve"> сельского поселения.</w:t>
      </w:r>
    </w:p>
    <w:p w:rsidR="00BA3E7C" w:rsidRPr="00777968" w:rsidRDefault="00BA3E7C" w:rsidP="00BA3E7C">
      <w:pPr>
        <w:ind w:firstLine="709"/>
        <w:jc w:val="both"/>
        <w:rPr>
          <w:sz w:val="27"/>
          <w:szCs w:val="27"/>
        </w:rPr>
      </w:pPr>
      <w:r w:rsidRPr="00777968">
        <w:rPr>
          <w:sz w:val="27"/>
          <w:szCs w:val="27"/>
        </w:rPr>
        <w:t>4.2.3. В одностороннем порядке в случае:</w:t>
      </w:r>
    </w:p>
    <w:p w:rsidR="00BA3E7C" w:rsidRPr="00777968" w:rsidRDefault="00BA3E7C" w:rsidP="00BA3E7C">
      <w:pPr>
        <w:ind w:firstLine="709"/>
        <w:jc w:val="both"/>
        <w:rPr>
          <w:sz w:val="27"/>
          <w:szCs w:val="27"/>
        </w:rPr>
      </w:pPr>
      <w:r w:rsidRPr="00777968">
        <w:rPr>
          <w:sz w:val="27"/>
          <w:szCs w:val="27"/>
        </w:rPr>
        <w:t>-изменения законодательства Российской Федерации и (или) законодательства Республики Татарстан;</w:t>
      </w:r>
    </w:p>
    <w:p w:rsidR="00BA3E7C" w:rsidRPr="00777968" w:rsidRDefault="00BA3E7C" w:rsidP="00BA3E7C">
      <w:pPr>
        <w:ind w:firstLine="709"/>
        <w:jc w:val="both"/>
        <w:rPr>
          <w:sz w:val="27"/>
          <w:szCs w:val="27"/>
        </w:rPr>
      </w:pPr>
      <w:r w:rsidRPr="00777968">
        <w:rPr>
          <w:sz w:val="27"/>
          <w:szCs w:val="27"/>
        </w:rPr>
        <w:t xml:space="preserve">-неисполнения или ненадлежащего исполнения одной из Сторон своих обязательств в соответствии с настоящим Соглашением по решению или одобрению Совета </w:t>
      </w:r>
      <w:r w:rsidR="00336368">
        <w:rPr>
          <w:sz w:val="27"/>
          <w:szCs w:val="27"/>
        </w:rPr>
        <w:t>Шереметьевского</w:t>
      </w:r>
      <w:r w:rsidRPr="00777968">
        <w:rPr>
          <w:sz w:val="27"/>
          <w:szCs w:val="27"/>
        </w:rPr>
        <w:t xml:space="preserve"> сельского поселения;</w:t>
      </w:r>
    </w:p>
    <w:p w:rsidR="00BA3E7C" w:rsidRPr="00777968" w:rsidRDefault="00BA3E7C" w:rsidP="00BA3E7C">
      <w:pPr>
        <w:ind w:firstLine="709"/>
        <w:jc w:val="both"/>
        <w:rPr>
          <w:sz w:val="27"/>
          <w:szCs w:val="27"/>
        </w:rPr>
      </w:pPr>
      <w:r w:rsidRPr="00777968">
        <w:rPr>
          <w:sz w:val="27"/>
          <w:szCs w:val="27"/>
        </w:rPr>
        <w:t xml:space="preserve">- если осуществление полномочий становится невозможным, либо при сложившихся   условиях эти полномочия могут быть наиболее эффективно осуществлены исполкомом Поселения самостоятельно по решению или одобрению Совета </w:t>
      </w:r>
      <w:r w:rsidR="00336368">
        <w:rPr>
          <w:sz w:val="27"/>
          <w:szCs w:val="27"/>
        </w:rPr>
        <w:t>Шереметьевского</w:t>
      </w:r>
      <w:r w:rsidRPr="00777968">
        <w:rPr>
          <w:sz w:val="27"/>
          <w:szCs w:val="27"/>
        </w:rPr>
        <w:t xml:space="preserve"> сельского поселения.</w:t>
      </w:r>
    </w:p>
    <w:p w:rsidR="00BA3E7C" w:rsidRPr="00777968" w:rsidRDefault="00BA3E7C" w:rsidP="00BA3E7C">
      <w:pPr>
        <w:ind w:firstLine="709"/>
        <w:jc w:val="both"/>
        <w:rPr>
          <w:sz w:val="27"/>
          <w:szCs w:val="27"/>
        </w:rPr>
      </w:pPr>
      <w:r w:rsidRPr="00777968">
        <w:rPr>
          <w:sz w:val="27"/>
          <w:szCs w:val="27"/>
        </w:rPr>
        <w:t xml:space="preserve">4.3. Расторжение соглашения в порядке п. 4.2.3 (кроме случаев изменения законодательства Российской Федерации или Республики Татарстан) осуществляется по инициативе Совета </w:t>
      </w:r>
      <w:r w:rsidR="00336368">
        <w:rPr>
          <w:sz w:val="27"/>
          <w:szCs w:val="27"/>
        </w:rPr>
        <w:t>Шереметьевского</w:t>
      </w:r>
      <w:r w:rsidRPr="00777968">
        <w:rPr>
          <w:sz w:val="27"/>
          <w:szCs w:val="27"/>
        </w:rPr>
        <w:t xml:space="preserve"> сельского поселения, либо Советом </w:t>
      </w:r>
      <w:r w:rsidR="00336368">
        <w:rPr>
          <w:sz w:val="27"/>
          <w:szCs w:val="27"/>
        </w:rPr>
        <w:t>Шереметьевского</w:t>
      </w:r>
      <w:r w:rsidRPr="00777968">
        <w:rPr>
          <w:sz w:val="27"/>
          <w:szCs w:val="27"/>
        </w:rPr>
        <w:t xml:space="preserve"> сельского поселения по мотивированному представлению одной из сторон и оформляется соответствующим решением Совета </w:t>
      </w:r>
      <w:r w:rsidR="00336368">
        <w:rPr>
          <w:sz w:val="27"/>
          <w:szCs w:val="27"/>
        </w:rPr>
        <w:t>Шереметьевского</w:t>
      </w:r>
      <w:r w:rsidRPr="00777968">
        <w:rPr>
          <w:sz w:val="27"/>
          <w:szCs w:val="27"/>
        </w:rPr>
        <w:t xml:space="preserve"> сельского поселения.</w:t>
      </w:r>
    </w:p>
    <w:p w:rsidR="00BA3E7C" w:rsidRPr="00777968" w:rsidRDefault="00BA3E7C" w:rsidP="00BA3E7C">
      <w:pPr>
        <w:ind w:firstLine="709"/>
        <w:jc w:val="both"/>
        <w:rPr>
          <w:sz w:val="27"/>
          <w:szCs w:val="27"/>
        </w:rPr>
      </w:pPr>
      <w:r w:rsidRPr="00777968">
        <w:rPr>
          <w:sz w:val="27"/>
          <w:szCs w:val="27"/>
        </w:rPr>
        <w:t xml:space="preserve">4.4. Если Стороны по истечении срока, указанного в пункте 4.1. настоящего Соглашения, в течение тридцати дней не заявят о своем намерении расторгнуть Соглашение, то оно считается перезаключенным на новый аналогичный срок. </w:t>
      </w:r>
    </w:p>
    <w:p w:rsidR="00BA3E7C" w:rsidRPr="00777968" w:rsidRDefault="00BA3E7C" w:rsidP="00BA3E7C">
      <w:pPr>
        <w:rPr>
          <w:b/>
          <w:bCs/>
          <w:sz w:val="27"/>
          <w:szCs w:val="27"/>
        </w:rPr>
      </w:pPr>
    </w:p>
    <w:p w:rsidR="00BA3E7C" w:rsidRPr="00777968" w:rsidRDefault="00BA3E7C" w:rsidP="00BA3E7C">
      <w:pPr>
        <w:jc w:val="center"/>
        <w:rPr>
          <w:b/>
          <w:bCs/>
          <w:sz w:val="27"/>
          <w:szCs w:val="27"/>
        </w:rPr>
      </w:pPr>
      <w:r w:rsidRPr="00777968">
        <w:rPr>
          <w:b/>
          <w:bCs/>
          <w:sz w:val="27"/>
          <w:szCs w:val="27"/>
        </w:rPr>
        <w:t>5. Ответственность сторон</w:t>
      </w:r>
    </w:p>
    <w:p w:rsidR="00BA3E7C" w:rsidRPr="00777968" w:rsidRDefault="00BA3E7C" w:rsidP="00BA3E7C">
      <w:pPr>
        <w:rPr>
          <w:b/>
          <w:bCs/>
          <w:sz w:val="27"/>
          <w:szCs w:val="27"/>
        </w:rPr>
      </w:pPr>
    </w:p>
    <w:p w:rsidR="00BA3E7C" w:rsidRPr="00777968" w:rsidRDefault="00BA3E7C" w:rsidP="00BA3E7C">
      <w:pPr>
        <w:ind w:firstLine="540"/>
        <w:jc w:val="both"/>
        <w:rPr>
          <w:sz w:val="27"/>
          <w:szCs w:val="27"/>
        </w:rPr>
      </w:pPr>
      <w:r w:rsidRPr="00777968">
        <w:rPr>
          <w:sz w:val="27"/>
          <w:szCs w:val="27"/>
        </w:rPr>
        <w:t>5.1. Стороны несут ответственность за ненадлежащее исполнение обязанностей, предусмотренных настоящим Соглашением в соответствии с действующим    законодательством.</w:t>
      </w:r>
    </w:p>
    <w:p w:rsidR="00BA3E7C" w:rsidRPr="00777968" w:rsidRDefault="00BA3E7C" w:rsidP="00BA3E7C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77968">
        <w:rPr>
          <w:sz w:val="27"/>
          <w:szCs w:val="27"/>
        </w:rPr>
        <w:t xml:space="preserve">5.2. Установление факта ненадлежащего осуществления Исполкомом района переданных ему полномочий является основанием для одностороннего расторжения данного соглашения. </w:t>
      </w:r>
      <w:proofErr w:type="gramStart"/>
      <w:r w:rsidRPr="00777968">
        <w:rPr>
          <w:sz w:val="27"/>
          <w:szCs w:val="27"/>
        </w:rPr>
        <w:t>Расторжение Соглашения влечет за собой возврат перечисленных межбюджетных трансфертов, за вычетом фактических расходов, подтвержденных документально, в течение 30 дней с момента подписания Соглашения о расторжении или получения письменного уведомления о расторжении Соглашения, а также уплату неустойки в размере 0,01 % от суммы межбюджетных трансфертов за отчетный год, выделяемых из бюджета поселения на осуществление указанных полномочий.</w:t>
      </w:r>
      <w:proofErr w:type="gramEnd"/>
    </w:p>
    <w:p w:rsidR="00BA3E7C" w:rsidRPr="00777968" w:rsidRDefault="00BA3E7C" w:rsidP="00BA3E7C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77968">
        <w:rPr>
          <w:sz w:val="27"/>
          <w:szCs w:val="27"/>
        </w:rPr>
        <w:lastRenderedPageBreak/>
        <w:t>5.3. Исполком района несет ответственность за осуществление переданных ему полномочий в той мере, в какой эти полномочия обеспечены финансовыми средствами.</w:t>
      </w:r>
    </w:p>
    <w:p w:rsidR="00BA3E7C" w:rsidRPr="00777968" w:rsidRDefault="00BA3E7C" w:rsidP="00BA3E7C">
      <w:pPr>
        <w:widowControl w:val="0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777968">
        <w:rPr>
          <w:sz w:val="27"/>
          <w:szCs w:val="27"/>
        </w:rPr>
        <w:t>5.4. В случае неисполнения исполкомом Поселения вытекающих из настоящего Соглашения обязательств по финансированию осуществления Исполкомом района переданных ему полномочий, Исполком района вправе требовать расторжения данного Соглашения, уплаты неустойки в размере 0,01 % от суммы межбюджетных трансфертов за отчетный год, а также возмещения понесенных убытков в части, не покрытой неустойкой.</w:t>
      </w:r>
    </w:p>
    <w:p w:rsidR="00BA3E7C" w:rsidRPr="00777968" w:rsidRDefault="00BA3E7C" w:rsidP="00BA3E7C">
      <w:pPr>
        <w:rPr>
          <w:b/>
          <w:bCs/>
          <w:sz w:val="27"/>
          <w:szCs w:val="27"/>
        </w:rPr>
      </w:pPr>
    </w:p>
    <w:p w:rsidR="00BA3E7C" w:rsidRPr="00777968" w:rsidRDefault="00BA3E7C" w:rsidP="00BA3E7C">
      <w:pPr>
        <w:jc w:val="center"/>
        <w:rPr>
          <w:b/>
          <w:bCs/>
          <w:sz w:val="27"/>
          <w:szCs w:val="27"/>
        </w:rPr>
      </w:pPr>
      <w:r w:rsidRPr="00777968">
        <w:rPr>
          <w:b/>
          <w:bCs/>
          <w:sz w:val="27"/>
          <w:szCs w:val="27"/>
        </w:rPr>
        <w:t>6. Иные вопросы</w:t>
      </w:r>
    </w:p>
    <w:p w:rsidR="00BA3E7C" w:rsidRPr="00777968" w:rsidRDefault="00BA3E7C" w:rsidP="00BA3E7C">
      <w:pPr>
        <w:rPr>
          <w:b/>
          <w:bCs/>
          <w:sz w:val="27"/>
          <w:szCs w:val="27"/>
        </w:rPr>
      </w:pPr>
    </w:p>
    <w:p w:rsidR="00BA3E7C" w:rsidRPr="00777968" w:rsidRDefault="00BA3E7C" w:rsidP="00BA3E7C">
      <w:pPr>
        <w:ind w:firstLine="709"/>
        <w:jc w:val="both"/>
        <w:rPr>
          <w:sz w:val="27"/>
          <w:szCs w:val="27"/>
        </w:rPr>
      </w:pPr>
      <w:r w:rsidRPr="00777968">
        <w:rPr>
          <w:sz w:val="27"/>
          <w:szCs w:val="27"/>
        </w:rPr>
        <w:t>6.1. По взаимному согласию Сторон или в соответствии с требованиями действующего законодательства в настоящее  Соглашение   в 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BA3E7C" w:rsidRPr="00777968" w:rsidRDefault="00BA3E7C" w:rsidP="00BA3E7C">
      <w:pPr>
        <w:ind w:firstLine="709"/>
        <w:jc w:val="both"/>
        <w:rPr>
          <w:sz w:val="27"/>
          <w:szCs w:val="27"/>
        </w:rPr>
      </w:pPr>
      <w:r w:rsidRPr="00777968">
        <w:rPr>
          <w:sz w:val="27"/>
          <w:szCs w:val="27"/>
        </w:rPr>
        <w:t>6.2. Не урегулированные Сторонами споры и разногласия, возникшие при      исполнении настоящего Соглашения, подлежат рассмотрению в порядке, предусмотренном действующим законодательством.</w:t>
      </w:r>
    </w:p>
    <w:p w:rsidR="00BA3E7C" w:rsidRPr="00777968" w:rsidRDefault="00BA3E7C" w:rsidP="00BA3E7C">
      <w:pPr>
        <w:ind w:firstLine="709"/>
        <w:jc w:val="both"/>
        <w:rPr>
          <w:sz w:val="27"/>
          <w:szCs w:val="27"/>
        </w:rPr>
      </w:pPr>
      <w:r w:rsidRPr="00777968">
        <w:rPr>
          <w:sz w:val="27"/>
          <w:szCs w:val="27"/>
        </w:rPr>
        <w:t>6.3. Прекращение одних полномочий, передаваемых по настоящему Соглашению, не влечет прекращения остальных полномочий.</w:t>
      </w:r>
    </w:p>
    <w:p w:rsidR="00BA3E7C" w:rsidRPr="00777968" w:rsidRDefault="00BA3E7C" w:rsidP="00BA3E7C">
      <w:pPr>
        <w:ind w:firstLine="709"/>
        <w:jc w:val="both"/>
        <w:rPr>
          <w:sz w:val="27"/>
          <w:szCs w:val="27"/>
        </w:rPr>
      </w:pPr>
      <w:r w:rsidRPr="00777968">
        <w:rPr>
          <w:sz w:val="27"/>
          <w:szCs w:val="27"/>
        </w:rPr>
        <w:t>6.4. Настоящее Соглашение составлено в 2 (двух) экземплярах, по одному     экземпляру для каждой из Сторон, имеющих равную юридическую силу.</w:t>
      </w:r>
    </w:p>
    <w:p w:rsidR="00BA3E7C" w:rsidRPr="00777968" w:rsidRDefault="00BA3E7C" w:rsidP="00BA3E7C">
      <w:pPr>
        <w:rPr>
          <w:b/>
          <w:bCs/>
          <w:sz w:val="27"/>
          <w:szCs w:val="27"/>
        </w:rPr>
      </w:pPr>
    </w:p>
    <w:p w:rsidR="00BA3E7C" w:rsidRPr="00777968" w:rsidRDefault="00BA3E7C" w:rsidP="00BA3E7C">
      <w:pPr>
        <w:jc w:val="center"/>
        <w:rPr>
          <w:b/>
          <w:bCs/>
          <w:sz w:val="27"/>
          <w:szCs w:val="27"/>
        </w:rPr>
      </w:pPr>
      <w:r w:rsidRPr="00777968">
        <w:rPr>
          <w:b/>
          <w:bCs/>
          <w:sz w:val="27"/>
          <w:szCs w:val="27"/>
        </w:rPr>
        <w:t>7. Адреса сторон и другие сведения</w:t>
      </w:r>
    </w:p>
    <w:p w:rsidR="00BA3E7C" w:rsidRPr="00777968" w:rsidRDefault="00BA3E7C" w:rsidP="00BA3E7C">
      <w:pPr>
        <w:jc w:val="center"/>
        <w:rPr>
          <w:b/>
          <w:bCs/>
          <w:sz w:val="27"/>
          <w:szCs w:val="27"/>
        </w:rPr>
      </w:pPr>
    </w:p>
    <w:p w:rsidR="00BA3E7C" w:rsidRPr="00777968" w:rsidRDefault="00BA3E7C" w:rsidP="00BA3E7C">
      <w:pPr>
        <w:jc w:val="center"/>
        <w:rPr>
          <w:b/>
          <w:bCs/>
          <w:sz w:val="27"/>
          <w:szCs w:val="27"/>
        </w:rPr>
      </w:pPr>
    </w:p>
    <w:tbl>
      <w:tblPr>
        <w:tblW w:w="10064" w:type="dxa"/>
        <w:tblLook w:val="01E0"/>
      </w:tblPr>
      <w:tblGrid>
        <w:gridCol w:w="5211"/>
        <w:gridCol w:w="4853"/>
      </w:tblGrid>
      <w:tr w:rsidR="00BA3E7C" w:rsidRPr="00777968" w:rsidTr="00AE18D3">
        <w:tc>
          <w:tcPr>
            <w:tcW w:w="5211" w:type="dxa"/>
          </w:tcPr>
          <w:p w:rsidR="00BA3E7C" w:rsidRPr="00777968" w:rsidRDefault="00BA3E7C" w:rsidP="00AC7014">
            <w:pPr>
              <w:rPr>
                <w:b/>
                <w:sz w:val="27"/>
                <w:szCs w:val="27"/>
              </w:rPr>
            </w:pPr>
            <w:r w:rsidRPr="00777968">
              <w:rPr>
                <w:b/>
                <w:sz w:val="27"/>
                <w:szCs w:val="27"/>
              </w:rPr>
              <w:t xml:space="preserve">Исполнительный комитет </w:t>
            </w:r>
          </w:p>
          <w:p w:rsidR="00BA3E7C" w:rsidRPr="00777968" w:rsidRDefault="00BA3E7C" w:rsidP="00AC7014">
            <w:pPr>
              <w:rPr>
                <w:b/>
                <w:sz w:val="27"/>
                <w:szCs w:val="27"/>
              </w:rPr>
            </w:pPr>
            <w:r w:rsidRPr="00777968">
              <w:rPr>
                <w:b/>
                <w:sz w:val="27"/>
                <w:szCs w:val="27"/>
              </w:rPr>
              <w:t xml:space="preserve">Нижнекамского муниципального </w:t>
            </w:r>
          </w:p>
          <w:p w:rsidR="00BA3E7C" w:rsidRPr="00777968" w:rsidRDefault="00BA3E7C" w:rsidP="00AC7014">
            <w:pPr>
              <w:rPr>
                <w:b/>
                <w:sz w:val="27"/>
                <w:szCs w:val="27"/>
              </w:rPr>
            </w:pPr>
            <w:r w:rsidRPr="00777968">
              <w:rPr>
                <w:b/>
                <w:sz w:val="27"/>
                <w:szCs w:val="27"/>
              </w:rPr>
              <w:t>района</w:t>
            </w:r>
          </w:p>
          <w:p w:rsidR="00BA3E7C" w:rsidRPr="00777968" w:rsidRDefault="00BA3E7C" w:rsidP="00AC7014">
            <w:pPr>
              <w:rPr>
                <w:sz w:val="27"/>
                <w:szCs w:val="27"/>
              </w:rPr>
            </w:pPr>
            <w:r w:rsidRPr="00777968">
              <w:rPr>
                <w:sz w:val="27"/>
                <w:szCs w:val="27"/>
              </w:rPr>
              <w:t xml:space="preserve">Адрес: 423570, </w:t>
            </w:r>
          </w:p>
          <w:p w:rsidR="00BA3E7C" w:rsidRPr="00777968" w:rsidRDefault="00BA3E7C" w:rsidP="00AC7014">
            <w:pPr>
              <w:rPr>
                <w:sz w:val="27"/>
                <w:szCs w:val="27"/>
              </w:rPr>
            </w:pPr>
            <w:r w:rsidRPr="00777968">
              <w:rPr>
                <w:sz w:val="27"/>
                <w:szCs w:val="27"/>
              </w:rPr>
              <w:t xml:space="preserve">г. Нижнекамск, </w:t>
            </w:r>
          </w:p>
          <w:p w:rsidR="00BA3E7C" w:rsidRPr="00777968" w:rsidRDefault="00BA3E7C" w:rsidP="00AC7014">
            <w:pPr>
              <w:rPr>
                <w:sz w:val="27"/>
                <w:szCs w:val="27"/>
              </w:rPr>
            </w:pPr>
            <w:r w:rsidRPr="00777968">
              <w:rPr>
                <w:sz w:val="27"/>
                <w:szCs w:val="27"/>
              </w:rPr>
              <w:t>пр. Строителей, 12</w:t>
            </w:r>
          </w:p>
          <w:p w:rsidR="00BA3E7C" w:rsidRPr="00777968" w:rsidRDefault="00BA3E7C" w:rsidP="00AC701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</w:p>
        </w:tc>
        <w:tc>
          <w:tcPr>
            <w:tcW w:w="4853" w:type="dxa"/>
          </w:tcPr>
          <w:p w:rsidR="00BA3E7C" w:rsidRPr="00777968" w:rsidRDefault="00BA3E7C" w:rsidP="00AC7014">
            <w:pPr>
              <w:shd w:val="clear" w:color="auto" w:fill="FFFFFF"/>
              <w:jc w:val="both"/>
              <w:rPr>
                <w:b/>
                <w:sz w:val="27"/>
                <w:szCs w:val="27"/>
              </w:rPr>
            </w:pPr>
            <w:r w:rsidRPr="00777968">
              <w:rPr>
                <w:b/>
                <w:sz w:val="27"/>
                <w:szCs w:val="27"/>
              </w:rPr>
              <w:t>Исполнительный комитет</w:t>
            </w:r>
          </w:p>
          <w:p w:rsidR="00BA3E7C" w:rsidRPr="00777968" w:rsidRDefault="00336368" w:rsidP="00AC7014">
            <w:pPr>
              <w:shd w:val="clear" w:color="auto" w:fill="FFFFFF"/>
              <w:rPr>
                <w:b/>
                <w:sz w:val="27"/>
                <w:szCs w:val="27"/>
              </w:rPr>
            </w:pPr>
            <w:r>
              <w:rPr>
                <w:b/>
                <w:sz w:val="27"/>
                <w:szCs w:val="27"/>
              </w:rPr>
              <w:t>Шереметьевского</w:t>
            </w:r>
            <w:r w:rsidR="00AE18D3">
              <w:rPr>
                <w:b/>
                <w:sz w:val="27"/>
                <w:szCs w:val="27"/>
              </w:rPr>
              <w:t xml:space="preserve"> </w:t>
            </w:r>
            <w:r w:rsidR="00BA3E7C" w:rsidRPr="00777968">
              <w:rPr>
                <w:b/>
                <w:sz w:val="27"/>
                <w:szCs w:val="27"/>
              </w:rPr>
              <w:t xml:space="preserve">сельского </w:t>
            </w:r>
          </w:p>
          <w:p w:rsidR="00BA3E7C" w:rsidRPr="00AE18D3" w:rsidRDefault="00BA3E7C" w:rsidP="00AE18D3">
            <w:pPr>
              <w:shd w:val="clear" w:color="auto" w:fill="FFFFFF"/>
              <w:rPr>
                <w:b/>
                <w:sz w:val="27"/>
                <w:szCs w:val="27"/>
              </w:rPr>
            </w:pPr>
            <w:r w:rsidRPr="00777968">
              <w:rPr>
                <w:b/>
                <w:sz w:val="27"/>
                <w:szCs w:val="27"/>
              </w:rPr>
              <w:t>поселения</w:t>
            </w:r>
          </w:p>
          <w:p w:rsidR="00BA3E7C" w:rsidRPr="00777968" w:rsidRDefault="00336368" w:rsidP="00AC7014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Адрес: 423560</w:t>
            </w:r>
          </w:p>
          <w:p w:rsidR="00BA3E7C" w:rsidRPr="00777968" w:rsidRDefault="00BA3E7C" w:rsidP="00AC7014">
            <w:pPr>
              <w:rPr>
                <w:sz w:val="27"/>
                <w:szCs w:val="27"/>
              </w:rPr>
            </w:pPr>
            <w:r w:rsidRPr="00777968">
              <w:rPr>
                <w:sz w:val="27"/>
                <w:szCs w:val="27"/>
              </w:rPr>
              <w:t>Нижнекамский р</w:t>
            </w:r>
            <w:r w:rsidR="00336368">
              <w:rPr>
                <w:sz w:val="27"/>
                <w:szCs w:val="27"/>
              </w:rPr>
              <w:t>айон, с</w:t>
            </w:r>
            <w:proofErr w:type="gramStart"/>
            <w:r w:rsidR="00336368">
              <w:rPr>
                <w:sz w:val="27"/>
                <w:szCs w:val="27"/>
              </w:rPr>
              <w:t>.Ш</w:t>
            </w:r>
            <w:proofErr w:type="gramEnd"/>
            <w:r w:rsidR="00336368">
              <w:rPr>
                <w:sz w:val="27"/>
                <w:szCs w:val="27"/>
              </w:rPr>
              <w:t>ереметьевка</w:t>
            </w:r>
          </w:p>
          <w:p w:rsidR="00BA3E7C" w:rsidRPr="00777968" w:rsidRDefault="00336368" w:rsidP="00AE18D3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ул. Октябрьская Площадь, д.15</w:t>
            </w:r>
            <w:r w:rsidR="00BA3E7C" w:rsidRPr="00777968">
              <w:rPr>
                <w:sz w:val="27"/>
                <w:szCs w:val="27"/>
              </w:rPr>
              <w:tab/>
            </w:r>
          </w:p>
        </w:tc>
      </w:tr>
      <w:tr w:rsidR="00BA3E7C" w:rsidRPr="00777968" w:rsidTr="00AE18D3">
        <w:tc>
          <w:tcPr>
            <w:tcW w:w="5211" w:type="dxa"/>
          </w:tcPr>
          <w:p w:rsidR="00BA3E7C" w:rsidRPr="00777968" w:rsidRDefault="00BA3E7C" w:rsidP="00AC7014">
            <w:pPr>
              <w:rPr>
                <w:sz w:val="27"/>
                <w:szCs w:val="27"/>
              </w:rPr>
            </w:pPr>
            <w:r w:rsidRPr="00777968">
              <w:rPr>
                <w:sz w:val="27"/>
                <w:szCs w:val="27"/>
              </w:rPr>
              <w:t xml:space="preserve">Руководитель </w:t>
            </w:r>
          </w:p>
          <w:p w:rsidR="00BA3E7C" w:rsidRPr="00777968" w:rsidRDefault="00BA3E7C" w:rsidP="00AC7014">
            <w:pPr>
              <w:rPr>
                <w:sz w:val="27"/>
                <w:szCs w:val="27"/>
              </w:rPr>
            </w:pPr>
            <w:r w:rsidRPr="00777968">
              <w:rPr>
                <w:sz w:val="27"/>
                <w:szCs w:val="27"/>
              </w:rPr>
              <w:t xml:space="preserve">Исполнительного комитета </w:t>
            </w:r>
          </w:p>
          <w:p w:rsidR="00BA3E7C" w:rsidRPr="00777968" w:rsidRDefault="00BA3E7C" w:rsidP="00AC7014">
            <w:pPr>
              <w:rPr>
                <w:sz w:val="27"/>
                <w:szCs w:val="27"/>
              </w:rPr>
            </w:pPr>
            <w:r w:rsidRPr="00777968">
              <w:rPr>
                <w:sz w:val="27"/>
                <w:szCs w:val="27"/>
              </w:rPr>
              <w:t xml:space="preserve">Нижнекамского муниципального </w:t>
            </w:r>
          </w:p>
          <w:p w:rsidR="00BA3E7C" w:rsidRPr="00777968" w:rsidRDefault="00BA3E7C" w:rsidP="00AC7014">
            <w:pPr>
              <w:rPr>
                <w:sz w:val="27"/>
                <w:szCs w:val="27"/>
              </w:rPr>
            </w:pPr>
            <w:r w:rsidRPr="00777968">
              <w:rPr>
                <w:sz w:val="27"/>
                <w:szCs w:val="27"/>
              </w:rPr>
              <w:t>района Республики Татарстан</w:t>
            </w:r>
          </w:p>
          <w:p w:rsidR="00BA3E7C" w:rsidRPr="00777968" w:rsidRDefault="00BA3E7C" w:rsidP="00AC7014">
            <w:pPr>
              <w:rPr>
                <w:b/>
                <w:bCs/>
                <w:sz w:val="27"/>
                <w:szCs w:val="27"/>
              </w:rPr>
            </w:pPr>
          </w:p>
          <w:p w:rsidR="00BA3E7C" w:rsidRPr="00777968" w:rsidRDefault="00BA3E7C" w:rsidP="00AC7014">
            <w:pPr>
              <w:rPr>
                <w:b/>
                <w:bCs/>
                <w:sz w:val="27"/>
                <w:szCs w:val="27"/>
              </w:rPr>
            </w:pPr>
          </w:p>
          <w:p w:rsidR="00BA3E7C" w:rsidRPr="00777968" w:rsidRDefault="00BA3E7C" w:rsidP="00AC7014">
            <w:pPr>
              <w:widowControl w:val="0"/>
              <w:autoSpaceDE w:val="0"/>
              <w:autoSpaceDN w:val="0"/>
              <w:adjustRightInd w:val="0"/>
              <w:rPr>
                <w:sz w:val="27"/>
                <w:szCs w:val="27"/>
              </w:rPr>
            </w:pPr>
            <w:r w:rsidRPr="00777968">
              <w:rPr>
                <w:sz w:val="27"/>
                <w:szCs w:val="27"/>
              </w:rPr>
              <w:t>_______________Т.Х. Камалетдинов</w:t>
            </w:r>
          </w:p>
        </w:tc>
        <w:tc>
          <w:tcPr>
            <w:tcW w:w="4853" w:type="dxa"/>
          </w:tcPr>
          <w:p w:rsidR="00BA3E7C" w:rsidRPr="00777968" w:rsidRDefault="00BA3E7C" w:rsidP="00AC7014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77968">
              <w:rPr>
                <w:sz w:val="27"/>
                <w:szCs w:val="27"/>
              </w:rPr>
              <w:t xml:space="preserve">Руководитель </w:t>
            </w:r>
          </w:p>
          <w:p w:rsidR="00BA3E7C" w:rsidRPr="00777968" w:rsidRDefault="00BA3E7C" w:rsidP="00AC7014">
            <w:pPr>
              <w:shd w:val="clear" w:color="auto" w:fill="FFFFFF"/>
              <w:jc w:val="both"/>
              <w:rPr>
                <w:sz w:val="27"/>
                <w:szCs w:val="27"/>
              </w:rPr>
            </w:pPr>
            <w:r w:rsidRPr="00777968">
              <w:rPr>
                <w:sz w:val="27"/>
                <w:szCs w:val="27"/>
              </w:rPr>
              <w:t xml:space="preserve">исполнительного комитета </w:t>
            </w:r>
          </w:p>
          <w:p w:rsidR="00BA3E7C" w:rsidRPr="00777968" w:rsidRDefault="00336368" w:rsidP="00AC7014">
            <w:pPr>
              <w:shd w:val="clear" w:color="auto" w:fill="FFFFFF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Шереметьевского</w:t>
            </w:r>
            <w:r w:rsidR="00BA3E7C" w:rsidRPr="00777968">
              <w:rPr>
                <w:sz w:val="27"/>
                <w:szCs w:val="27"/>
              </w:rPr>
              <w:t xml:space="preserve"> сельского поселения Нижнекамского муниципального района</w:t>
            </w:r>
          </w:p>
          <w:p w:rsidR="00BA3E7C" w:rsidRPr="00777968" w:rsidRDefault="00BA3E7C" w:rsidP="00AC7014">
            <w:pPr>
              <w:shd w:val="clear" w:color="auto" w:fill="FFFFFF"/>
              <w:rPr>
                <w:sz w:val="27"/>
                <w:szCs w:val="27"/>
              </w:rPr>
            </w:pPr>
          </w:p>
          <w:p w:rsidR="00BA3E7C" w:rsidRPr="00336368" w:rsidRDefault="00BA3E7C" w:rsidP="0030264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sz w:val="27"/>
                <w:szCs w:val="27"/>
              </w:rPr>
            </w:pPr>
            <w:r w:rsidRPr="00777968">
              <w:rPr>
                <w:sz w:val="27"/>
                <w:szCs w:val="27"/>
              </w:rPr>
              <w:t xml:space="preserve">________________ </w:t>
            </w:r>
            <w:r w:rsidR="00336368">
              <w:rPr>
                <w:sz w:val="27"/>
                <w:szCs w:val="27"/>
              </w:rPr>
              <w:t>Д.И. Павлов</w:t>
            </w:r>
          </w:p>
        </w:tc>
      </w:tr>
    </w:tbl>
    <w:p w:rsidR="00BA3E7C" w:rsidRPr="00777968" w:rsidRDefault="00BA3E7C" w:rsidP="00AE18D3">
      <w:pPr>
        <w:shd w:val="clear" w:color="auto" w:fill="FFFFFF"/>
        <w:rPr>
          <w:b/>
          <w:bCs/>
          <w:color w:val="000000"/>
          <w:spacing w:val="2"/>
          <w:w w:val="118"/>
          <w:sz w:val="27"/>
          <w:szCs w:val="27"/>
        </w:rPr>
      </w:pPr>
    </w:p>
    <w:p w:rsidR="00A92387" w:rsidRDefault="00A92387" w:rsidP="00AE18D3">
      <w:pPr>
        <w:tabs>
          <w:tab w:val="left" w:pos="4050"/>
        </w:tabs>
        <w:ind w:left="6372"/>
        <w:rPr>
          <w:sz w:val="22"/>
          <w:szCs w:val="22"/>
        </w:rPr>
      </w:pPr>
    </w:p>
    <w:p w:rsidR="00A92387" w:rsidRDefault="00A92387" w:rsidP="00AE18D3">
      <w:pPr>
        <w:tabs>
          <w:tab w:val="left" w:pos="4050"/>
        </w:tabs>
        <w:ind w:left="6372"/>
        <w:rPr>
          <w:sz w:val="22"/>
          <w:szCs w:val="22"/>
        </w:rPr>
      </w:pPr>
    </w:p>
    <w:p w:rsidR="00302642" w:rsidRDefault="00302642" w:rsidP="00AE18D3">
      <w:pPr>
        <w:tabs>
          <w:tab w:val="left" w:pos="4050"/>
        </w:tabs>
        <w:ind w:left="6372"/>
        <w:rPr>
          <w:sz w:val="22"/>
          <w:szCs w:val="22"/>
        </w:rPr>
      </w:pPr>
    </w:p>
    <w:p w:rsidR="00336368" w:rsidRDefault="00336368" w:rsidP="00AE18D3">
      <w:pPr>
        <w:tabs>
          <w:tab w:val="left" w:pos="4050"/>
        </w:tabs>
        <w:ind w:left="6372"/>
        <w:rPr>
          <w:sz w:val="22"/>
          <w:szCs w:val="22"/>
        </w:rPr>
      </w:pPr>
    </w:p>
    <w:p w:rsidR="00AE18D3" w:rsidRPr="009F4B98" w:rsidRDefault="00AE18D3" w:rsidP="00AE18D3">
      <w:pPr>
        <w:tabs>
          <w:tab w:val="left" w:pos="4050"/>
        </w:tabs>
        <w:ind w:left="6372"/>
        <w:rPr>
          <w:sz w:val="22"/>
          <w:szCs w:val="22"/>
        </w:rPr>
      </w:pPr>
      <w:r w:rsidRPr="009F4B98">
        <w:rPr>
          <w:sz w:val="22"/>
          <w:szCs w:val="22"/>
        </w:rPr>
        <w:lastRenderedPageBreak/>
        <w:t xml:space="preserve">Приложение </w:t>
      </w:r>
    </w:p>
    <w:p w:rsidR="00AE18D3" w:rsidRPr="009F4B98" w:rsidRDefault="00AE18D3" w:rsidP="00AE18D3">
      <w:pPr>
        <w:tabs>
          <w:tab w:val="left" w:pos="4050"/>
        </w:tabs>
        <w:ind w:left="6372"/>
        <w:rPr>
          <w:sz w:val="22"/>
          <w:szCs w:val="22"/>
        </w:rPr>
      </w:pPr>
      <w:r w:rsidRPr="009F4B98">
        <w:rPr>
          <w:sz w:val="22"/>
          <w:szCs w:val="22"/>
        </w:rPr>
        <w:t>к Соглашению</w:t>
      </w:r>
    </w:p>
    <w:p w:rsidR="00AE18D3" w:rsidRPr="009F4B98" w:rsidRDefault="00AE18D3" w:rsidP="00AE18D3">
      <w:pPr>
        <w:tabs>
          <w:tab w:val="left" w:pos="4050"/>
        </w:tabs>
        <w:ind w:left="6372"/>
        <w:rPr>
          <w:sz w:val="22"/>
          <w:szCs w:val="22"/>
        </w:rPr>
      </w:pPr>
      <w:r w:rsidRPr="009F4B98">
        <w:rPr>
          <w:sz w:val="22"/>
          <w:szCs w:val="22"/>
        </w:rPr>
        <w:t xml:space="preserve">№___ от </w:t>
      </w:r>
      <w:r>
        <w:rPr>
          <w:sz w:val="22"/>
          <w:szCs w:val="22"/>
        </w:rPr>
        <w:t>____________2014</w:t>
      </w:r>
      <w:r w:rsidRPr="009F4B98">
        <w:rPr>
          <w:sz w:val="22"/>
          <w:szCs w:val="22"/>
        </w:rPr>
        <w:t>г.</w:t>
      </w:r>
    </w:p>
    <w:p w:rsidR="00AE18D3" w:rsidRPr="009F4B98" w:rsidRDefault="00AE18D3" w:rsidP="00AE18D3">
      <w:pPr>
        <w:pStyle w:val="1"/>
        <w:spacing w:before="0" w:after="0"/>
        <w:ind w:left="6372"/>
        <w:rPr>
          <w:rFonts w:ascii="Times New Roman" w:hAnsi="Times New Roman"/>
          <w:color w:val="000000"/>
          <w:sz w:val="22"/>
          <w:szCs w:val="22"/>
        </w:rPr>
      </w:pPr>
    </w:p>
    <w:p w:rsidR="00AE18D3" w:rsidRDefault="00AE18D3" w:rsidP="00AE18D3">
      <w:pPr>
        <w:pStyle w:val="1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AE18D3" w:rsidRDefault="00AE18D3" w:rsidP="00AE18D3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E18D3" w:rsidRDefault="00AE18D3" w:rsidP="00AE18D3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E18D3" w:rsidRDefault="00AE18D3" w:rsidP="00AE18D3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sz w:val="27"/>
          <w:szCs w:val="27"/>
        </w:rPr>
        <w:t>О</w:t>
      </w:r>
      <w:r w:rsidRPr="00AB3EF9">
        <w:rPr>
          <w:sz w:val="27"/>
          <w:szCs w:val="27"/>
        </w:rPr>
        <w:t xml:space="preserve">бъем </w:t>
      </w:r>
      <w:r>
        <w:rPr>
          <w:sz w:val="27"/>
          <w:szCs w:val="27"/>
        </w:rPr>
        <w:t>межбюджетных трансфертов на 2014 год</w:t>
      </w:r>
      <w:r w:rsidRPr="00AB3EF9">
        <w:rPr>
          <w:sz w:val="27"/>
          <w:szCs w:val="27"/>
        </w:rPr>
        <w:t>, необходимых для осуществления передаваемых полномочий</w:t>
      </w:r>
      <w:r>
        <w:rPr>
          <w:sz w:val="27"/>
          <w:szCs w:val="27"/>
        </w:rPr>
        <w:t xml:space="preserve"> исполнительного комитета </w:t>
      </w:r>
      <w:r w:rsidR="00302642">
        <w:rPr>
          <w:sz w:val="27"/>
          <w:szCs w:val="27"/>
        </w:rPr>
        <w:t>________________________</w:t>
      </w:r>
      <w:r>
        <w:rPr>
          <w:sz w:val="27"/>
          <w:szCs w:val="27"/>
        </w:rPr>
        <w:t xml:space="preserve"> сельского поселения Исполнительному комитету Нижнекамского муниципального района</w:t>
      </w:r>
    </w:p>
    <w:p w:rsidR="00AE18D3" w:rsidRDefault="00AE18D3" w:rsidP="00AE18D3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E18D3" w:rsidRDefault="00AE18D3" w:rsidP="00AE18D3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E18D3" w:rsidRDefault="00AE18D3" w:rsidP="00AE18D3">
      <w:pPr>
        <w:pStyle w:val="1"/>
        <w:spacing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E18D3" w:rsidRPr="00CE41AB" w:rsidRDefault="00AE18D3" w:rsidP="00AE18D3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5495"/>
        <w:gridCol w:w="3685"/>
      </w:tblGrid>
      <w:tr w:rsidR="00AE18D3" w:rsidRPr="00CE41AB" w:rsidTr="00C97687">
        <w:tc>
          <w:tcPr>
            <w:tcW w:w="5495" w:type="dxa"/>
          </w:tcPr>
          <w:p w:rsidR="00AE18D3" w:rsidRPr="00CE41AB" w:rsidRDefault="00AE18D3" w:rsidP="00C97687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E41A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3685" w:type="dxa"/>
          </w:tcPr>
          <w:p w:rsidR="00AE18D3" w:rsidRPr="00CE41AB" w:rsidRDefault="00AE18D3" w:rsidP="00C97687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CE41A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Сумма (руб.)</w:t>
            </w:r>
          </w:p>
        </w:tc>
      </w:tr>
      <w:tr w:rsidR="00AE18D3" w:rsidRPr="00CE41AB" w:rsidTr="00C97687">
        <w:tc>
          <w:tcPr>
            <w:tcW w:w="5495" w:type="dxa"/>
          </w:tcPr>
          <w:p w:rsidR="00AE18D3" w:rsidRDefault="00AE18D3" w:rsidP="00C97687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AE18D3" w:rsidRDefault="00302642" w:rsidP="00C97687">
            <w:pPr>
              <w:pStyle w:val="1"/>
              <w:spacing w:before="0" w:after="0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__________________</w:t>
            </w:r>
            <w:r w:rsidR="00AE18D3" w:rsidRPr="00CE41AB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СП</w:t>
            </w:r>
          </w:p>
          <w:p w:rsidR="00AE18D3" w:rsidRPr="00CE41AB" w:rsidRDefault="00AE18D3" w:rsidP="00C97687"/>
        </w:tc>
        <w:tc>
          <w:tcPr>
            <w:tcW w:w="3685" w:type="dxa"/>
          </w:tcPr>
          <w:p w:rsidR="00AE18D3" w:rsidRDefault="00AE18D3" w:rsidP="00C97687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  <w:p w:rsidR="00AE18D3" w:rsidRPr="00CE41AB" w:rsidRDefault="00AE18D3" w:rsidP="00C97687">
            <w:pPr>
              <w:pStyle w:val="1"/>
              <w:spacing w:before="0" w:after="0"/>
              <w:jc w:val="center"/>
              <w:outlineLvl w:val="0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</w:p>
        </w:tc>
      </w:tr>
    </w:tbl>
    <w:p w:rsidR="00AE18D3" w:rsidRPr="00CE41AB" w:rsidRDefault="00AE18D3" w:rsidP="00AE18D3">
      <w:pPr>
        <w:pStyle w:val="1"/>
        <w:spacing w:before="0" w:after="0"/>
        <w:jc w:val="center"/>
        <w:rPr>
          <w:rFonts w:ascii="Times New Roman" w:hAnsi="Times New Roman"/>
          <w:b w:val="0"/>
          <w:color w:val="000000"/>
          <w:sz w:val="24"/>
          <w:szCs w:val="24"/>
        </w:rPr>
      </w:pPr>
    </w:p>
    <w:p w:rsidR="00AE18D3" w:rsidRDefault="00AE18D3" w:rsidP="00AE18D3"/>
    <w:p w:rsidR="00AE18D3" w:rsidRDefault="00AE18D3" w:rsidP="00AE18D3">
      <w:pPr>
        <w:tabs>
          <w:tab w:val="left" w:pos="5715"/>
        </w:tabs>
      </w:pPr>
    </w:p>
    <w:p w:rsidR="00AE18D3" w:rsidRDefault="00AE18D3" w:rsidP="00AE18D3">
      <w:pPr>
        <w:tabs>
          <w:tab w:val="left" w:pos="5715"/>
        </w:tabs>
      </w:pPr>
    </w:p>
    <w:p w:rsidR="00AE18D3" w:rsidRDefault="00AE18D3" w:rsidP="00AE18D3">
      <w:pPr>
        <w:tabs>
          <w:tab w:val="left" w:pos="5715"/>
        </w:tabs>
      </w:pPr>
    </w:p>
    <w:p w:rsidR="00AE18D3" w:rsidRDefault="00AE18D3" w:rsidP="00AE18D3">
      <w:pPr>
        <w:tabs>
          <w:tab w:val="left" w:pos="5715"/>
        </w:tabs>
      </w:pPr>
    </w:p>
    <w:p w:rsidR="00AE18D3" w:rsidRDefault="00AE18D3" w:rsidP="00AE18D3">
      <w:pPr>
        <w:tabs>
          <w:tab w:val="left" w:pos="5715"/>
        </w:tabs>
      </w:pPr>
    </w:p>
    <w:p w:rsidR="00AE18D3" w:rsidRDefault="00AE18D3" w:rsidP="00AE18D3">
      <w:pPr>
        <w:tabs>
          <w:tab w:val="left" w:pos="5715"/>
        </w:tabs>
      </w:pPr>
    </w:p>
    <w:p w:rsidR="00AE18D3" w:rsidRDefault="00AE18D3" w:rsidP="00AE18D3">
      <w:pPr>
        <w:tabs>
          <w:tab w:val="left" w:pos="5715"/>
        </w:tabs>
      </w:pPr>
    </w:p>
    <w:p w:rsidR="00AE18D3" w:rsidRDefault="00AE18D3" w:rsidP="00AE18D3">
      <w:pPr>
        <w:tabs>
          <w:tab w:val="left" w:pos="5715"/>
        </w:tabs>
      </w:pPr>
    </w:p>
    <w:p w:rsidR="00AE18D3" w:rsidRDefault="00AE18D3" w:rsidP="00AE18D3">
      <w:pPr>
        <w:tabs>
          <w:tab w:val="left" w:pos="5715"/>
        </w:tabs>
      </w:pPr>
    </w:p>
    <w:p w:rsidR="00AE18D3" w:rsidRDefault="00AE18D3" w:rsidP="00AE18D3">
      <w:pPr>
        <w:tabs>
          <w:tab w:val="left" w:pos="5715"/>
        </w:tabs>
      </w:pPr>
    </w:p>
    <w:p w:rsidR="00AE18D3" w:rsidRDefault="00AE18D3" w:rsidP="00AE18D3">
      <w:pPr>
        <w:tabs>
          <w:tab w:val="left" w:pos="5715"/>
        </w:tabs>
      </w:pPr>
    </w:p>
    <w:p w:rsidR="00AE18D3" w:rsidRDefault="00AE18D3" w:rsidP="00AE18D3">
      <w:pPr>
        <w:tabs>
          <w:tab w:val="left" w:pos="5715"/>
        </w:tabs>
      </w:pPr>
    </w:p>
    <w:p w:rsidR="00AE18D3" w:rsidRDefault="00AE18D3" w:rsidP="00AE18D3">
      <w:pPr>
        <w:tabs>
          <w:tab w:val="left" w:pos="5715"/>
        </w:tabs>
      </w:pPr>
    </w:p>
    <w:p w:rsidR="00AE18D3" w:rsidRDefault="00AE18D3" w:rsidP="00AE18D3">
      <w:pPr>
        <w:tabs>
          <w:tab w:val="left" w:pos="5715"/>
        </w:tabs>
      </w:pPr>
    </w:p>
    <w:p w:rsidR="00C205BC" w:rsidRDefault="00C205BC"/>
    <w:sectPr w:rsidR="00C205BC" w:rsidSect="00C20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860C4C"/>
    <w:multiLevelType w:val="hybridMultilevel"/>
    <w:tmpl w:val="D5A83550"/>
    <w:lvl w:ilvl="0" w:tplc="99B8C2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B45796"/>
    <w:multiLevelType w:val="hybridMultilevel"/>
    <w:tmpl w:val="9A4CF428"/>
    <w:lvl w:ilvl="0" w:tplc="A19C74B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67131EFB"/>
    <w:multiLevelType w:val="hybridMultilevel"/>
    <w:tmpl w:val="A39892D8"/>
    <w:lvl w:ilvl="0" w:tplc="F320BF84">
      <w:start w:val="2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E7C"/>
    <w:rsid w:val="00000FAC"/>
    <w:rsid w:val="000020D3"/>
    <w:rsid w:val="000021D5"/>
    <w:rsid w:val="000039D9"/>
    <w:rsid w:val="000066F6"/>
    <w:rsid w:val="00011938"/>
    <w:rsid w:val="00011AF5"/>
    <w:rsid w:val="00011E94"/>
    <w:rsid w:val="00012E6B"/>
    <w:rsid w:val="00013071"/>
    <w:rsid w:val="000166C7"/>
    <w:rsid w:val="00017927"/>
    <w:rsid w:val="00020202"/>
    <w:rsid w:val="00020BFF"/>
    <w:rsid w:val="00022170"/>
    <w:rsid w:val="000229D0"/>
    <w:rsid w:val="00023055"/>
    <w:rsid w:val="0002400F"/>
    <w:rsid w:val="00024D24"/>
    <w:rsid w:val="000266AC"/>
    <w:rsid w:val="00026AE5"/>
    <w:rsid w:val="00026C07"/>
    <w:rsid w:val="00026CF2"/>
    <w:rsid w:val="00027B4B"/>
    <w:rsid w:val="0003112A"/>
    <w:rsid w:val="00032553"/>
    <w:rsid w:val="00033447"/>
    <w:rsid w:val="00033736"/>
    <w:rsid w:val="00034A08"/>
    <w:rsid w:val="00035407"/>
    <w:rsid w:val="000355AA"/>
    <w:rsid w:val="00036149"/>
    <w:rsid w:val="00036F08"/>
    <w:rsid w:val="000402CD"/>
    <w:rsid w:val="000422B9"/>
    <w:rsid w:val="00042501"/>
    <w:rsid w:val="000433B6"/>
    <w:rsid w:val="00043E92"/>
    <w:rsid w:val="000460D0"/>
    <w:rsid w:val="000465D0"/>
    <w:rsid w:val="00046C6B"/>
    <w:rsid w:val="000476B3"/>
    <w:rsid w:val="00047FB0"/>
    <w:rsid w:val="00050ADE"/>
    <w:rsid w:val="00051486"/>
    <w:rsid w:val="00053914"/>
    <w:rsid w:val="00054346"/>
    <w:rsid w:val="00054825"/>
    <w:rsid w:val="0005566A"/>
    <w:rsid w:val="00055946"/>
    <w:rsid w:val="000565DB"/>
    <w:rsid w:val="00056DE1"/>
    <w:rsid w:val="00057C38"/>
    <w:rsid w:val="00057C7A"/>
    <w:rsid w:val="00057F07"/>
    <w:rsid w:val="0006092F"/>
    <w:rsid w:val="00061140"/>
    <w:rsid w:val="000631B1"/>
    <w:rsid w:val="00063E96"/>
    <w:rsid w:val="000642B0"/>
    <w:rsid w:val="00064623"/>
    <w:rsid w:val="00066F01"/>
    <w:rsid w:val="00066F7D"/>
    <w:rsid w:val="00067240"/>
    <w:rsid w:val="0006747D"/>
    <w:rsid w:val="00067516"/>
    <w:rsid w:val="00067DEF"/>
    <w:rsid w:val="00067EB6"/>
    <w:rsid w:val="000702E1"/>
    <w:rsid w:val="000723FA"/>
    <w:rsid w:val="00072957"/>
    <w:rsid w:val="00073F68"/>
    <w:rsid w:val="0007401F"/>
    <w:rsid w:val="000756D2"/>
    <w:rsid w:val="00075D1B"/>
    <w:rsid w:val="00077921"/>
    <w:rsid w:val="00080D5C"/>
    <w:rsid w:val="00082261"/>
    <w:rsid w:val="00082683"/>
    <w:rsid w:val="00082C6E"/>
    <w:rsid w:val="000832E7"/>
    <w:rsid w:val="00083EDF"/>
    <w:rsid w:val="00083EE2"/>
    <w:rsid w:val="00084698"/>
    <w:rsid w:val="0008566E"/>
    <w:rsid w:val="00085C8A"/>
    <w:rsid w:val="00086278"/>
    <w:rsid w:val="0008746A"/>
    <w:rsid w:val="00087E1F"/>
    <w:rsid w:val="00090746"/>
    <w:rsid w:val="00090786"/>
    <w:rsid w:val="00091EE9"/>
    <w:rsid w:val="000922BF"/>
    <w:rsid w:val="000925B2"/>
    <w:rsid w:val="00093BE9"/>
    <w:rsid w:val="00094791"/>
    <w:rsid w:val="00094BF7"/>
    <w:rsid w:val="00097274"/>
    <w:rsid w:val="000972C2"/>
    <w:rsid w:val="000A1258"/>
    <w:rsid w:val="000A282F"/>
    <w:rsid w:val="000A4157"/>
    <w:rsid w:val="000A6D09"/>
    <w:rsid w:val="000B077A"/>
    <w:rsid w:val="000B1AC0"/>
    <w:rsid w:val="000B241C"/>
    <w:rsid w:val="000B2988"/>
    <w:rsid w:val="000B2EA1"/>
    <w:rsid w:val="000B2F79"/>
    <w:rsid w:val="000B3384"/>
    <w:rsid w:val="000B3411"/>
    <w:rsid w:val="000B3649"/>
    <w:rsid w:val="000B40EE"/>
    <w:rsid w:val="000B56F1"/>
    <w:rsid w:val="000B6FD8"/>
    <w:rsid w:val="000C29B0"/>
    <w:rsid w:val="000C3ECF"/>
    <w:rsid w:val="000C44CB"/>
    <w:rsid w:val="000C4C73"/>
    <w:rsid w:val="000C527B"/>
    <w:rsid w:val="000C69A4"/>
    <w:rsid w:val="000C7714"/>
    <w:rsid w:val="000C7B21"/>
    <w:rsid w:val="000D05B2"/>
    <w:rsid w:val="000D176D"/>
    <w:rsid w:val="000D1837"/>
    <w:rsid w:val="000D418A"/>
    <w:rsid w:val="000D6A06"/>
    <w:rsid w:val="000E1AFF"/>
    <w:rsid w:val="000E20C9"/>
    <w:rsid w:val="000E3939"/>
    <w:rsid w:val="000E43BB"/>
    <w:rsid w:val="000E74F3"/>
    <w:rsid w:val="000E7BED"/>
    <w:rsid w:val="000F216A"/>
    <w:rsid w:val="000F476D"/>
    <w:rsid w:val="000F50FD"/>
    <w:rsid w:val="000F6076"/>
    <w:rsid w:val="000F63E8"/>
    <w:rsid w:val="000F6E5E"/>
    <w:rsid w:val="000F75E5"/>
    <w:rsid w:val="000F76C8"/>
    <w:rsid w:val="000F7E4F"/>
    <w:rsid w:val="00100BED"/>
    <w:rsid w:val="0010140F"/>
    <w:rsid w:val="00102E41"/>
    <w:rsid w:val="00105EF5"/>
    <w:rsid w:val="00106046"/>
    <w:rsid w:val="00106D6E"/>
    <w:rsid w:val="00107F89"/>
    <w:rsid w:val="00110C5E"/>
    <w:rsid w:val="00111223"/>
    <w:rsid w:val="00114211"/>
    <w:rsid w:val="00114824"/>
    <w:rsid w:val="00114E4B"/>
    <w:rsid w:val="00114F02"/>
    <w:rsid w:val="00116A90"/>
    <w:rsid w:val="00120386"/>
    <w:rsid w:val="001203F7"/>
    <w:rsid w:val="00120A46"/>
    <w:rsid w:val="001216A4"/>
    <w:rsid w:val="0012293D"/>
    <w:rsid w:val="0012296F"/>
    <w:rsid w:val="0012390C"/>
    <w:rsid w:val="00124094"/>
    <w:rsid w:val="001250F7"/>
    <w:rsid w:val="001256E3"/>
    <w:rsid w:val="001256F9"/>
    <w:rsid w:val="00125A5B"/>
    <w:rsid w:val="00126E70"/>
    <w:rsid w:val="001272F8"/>
    <w:rsid w:val="001318CD"/>
    <w:rsid w:val="001323D4"/>
    <w:rsid w:val="001326CB"/>
    <w:rsid w:val="0013377D"/>
    <w:rsid w:val="001351C5"/>
    <w:rsid w:val="00135892"/>
    <w:rsid w:val="00135C09"/>
    <w:rsid w:val="00136238"/>
    <w:rsid w:val="0013773E"/>
    <w:rsid w:val="00140109"/>
    <w:rsid w:val="001407A2"/>
    <w:rsid w:val="00141422"/>
    <w:rsid w:val="00141DD0"/>
    <w:rsid w:val="00143CE9"/>
    <w:rsid w:val="00145757"/>
    <w:rsid w:val="0014681C"/>
    <w:rsid w:val="00146D92"/>
    <w:rsid w:val="0015114A"/>
    <w:rsid w:val="00152DDF"/>
    <w:rsid w:val="00152E68"/>
    <w:rsid w:val="00152E73"/>
    <w:rsid w:val="0015477D"/>
    <w:rsid w:val="00154A14"/>
    <w:rsid w:val="00155C7A"/>
    <w:rsid w:val="00155DED"/>
    <w:rsid w:val="00157090"/>
    <w:rsid w:val="00157189"/>
    <w:rsid w:val="00166641"/>
    <w:rsid w:val="00167480"/>
    <w:rsid w:val="001707F3"/>
    <w:rsid w:val="00172435"/>
    <w:rsid w:val="00172826"/>
    <w:rsid w:val="001738E4"/>
    <w:rsid w:val="0017452C"/>
    <w:rsid w:val="0017511B"/>
    <w:rsid w:val="00175B5E"/>
    <w:rsid w:val="00175CC1"/>
    <w:rsid w:val="0017610E"/>
    <w:rsid w:val="00177540"/>
    <w:rsid w:val="0018099F"/>
    <w:rsid w:val="00181548"/>
    <w:rsid w:val="001815FA"/>
    <w:rsid w:val="00182C56"/>
    <w:rsid w:val="0018354D"/>
    <w:rsid w:val="00184D79"/>
    <w:rsid w:val="00185AC0"/>
    <w:rsid w:val="00187F98"/>
    <w:rsid w:val="0019066B"/>
    <w:rsid w:val="001917AE"/>
    <w:rsid w:val="001940D4"/>
    <w:rsid w:val="00195670"/>
    <w:rsid w:val="00195BCA"/>
    <w:rsid w:val="00195C74"/>
    <w:rsid w:val="00196344"/>
    <w:rsid w:val="001A04FD"/>
    <w:rsid w:val="001A1B61"/>
    <w:rsid w:val="001A3B60"/>
    <w:rsid w:val="001A3C0A"/>
    <w:rsid w:val="001A7118"/>
    <w:rsid w:val="001A7988"/>
    <w:rsid w:val="001A7E99"/>
    <w:rsid w:val="001B0E73"/>
    <w:rsid w:val="001B202C"/>
    <w:rsid w:val="001B6F19"/>
    <w:rsid w:val="001C0B5F"/>
    <w:rsid w:val="001C2118"/>
    <w:rsid w:val="001C2845"/>
    <w:rsid w:val="001C3CEE"/>
    <w:rsid w:val="001C4208"/>
    <w:rsid w:val="001C435C"/>
    <w:rsid w:val="001C4C3B"/>
    <w:rsid w:val="001C4FE3"/>
    <w:rsid w:val="001C5459"/>
    <w:rsid w:val="001C5E93"/>
    <w:rsid w:val="001C73FD"/>
    <w:rsid w:val="001D1441"/>
    <w:rsid w:val="001D28F9"/>
    <w:rsid w:val="001D2CD9"/>
    <w:rsid w:val="001D2D82"/>
    <w:rsid w:val="001D3209"/>
    <w:rsid w:val="001D43B2"/>
    <w:rsid w:val="001D5BE7"/>
    <w:rsid w:val="001D6805"/>
    <w:rsid w:val="001E05F5"/>
    <w:rsid w:val="001E0B4E"/>
    <w:rsid w:val="001E0CB8"/>
    <w:rsid w:val="001E0E8B"/>
    <w:rsid w:val="001E1F91"/>
    <w:rsid w:val="001E21E1"/>
    <w:rsid w:val="001E37CE"/>
    <w:rsid w:val="001E4C4F"/>
    <w:rsid w:val="001E51DB"/>
    <w:rsid w:val="001E54B1"/>
    <w:rsid w:val="001E5D9F"/>
    <w:rsid w:val="001E7443"/>
    <w:rsid w:val="001F0EED"/>
    <w:rsid w:val="001F2E9A"/>
    <w:rsid w:val="001F300E"/>
    <w:rsid w:val="001F3CFE"/>
    <w:rsid w:val="001F43A1"/>
    <w:rsid w:val="001F441C"/>
    <w:rsid w:val="001F47DC"/>
    <w:rsid w:val="001F51C5"/>
    <w:rsid w:val="001F6777"/>
    <w:rsid w:val="001F69F7"/>
    <w:rsid w:val="001F74ED"/>
    <w:rsid w:val="00201894"/>
    <w:rsid w:val="00203108"/>
    <w:rsid w:val="00205ECF"/>
    <w:rsid w:val="00206FE4"/>
    <w:rsid w:val="00210D7A"/>
    <w:rsid w:val="00212953"/>
    <w:rsid w:val="002138F2"/>
    <w:rsid w:val="00214270"/>
    <w:rsid w:val="00216134"/>
    <w:rsid w:val="002164F7"/>
    <w:rsid w:val="00216E8C"/>
    <w:rsid w:val="0022024A"/>
    <w:rsid w:val="002214EC"/>
    <w:rsid w:val="00222044"/>
    <w:rsid w:val="002223AD"/>
    <w:rsid w:val="00222675"/>
    <w:rsid w:val="0022499A"/>
    <w:rsid w:val="00224DE6"/>
    <w:rsid w:val="0022510B"/>
    <w:rsid w:val="00226577"/>
    <w:rsid w:val="00226777"/>
    <w:rsid w:val="00226E76"/>
    <w:rsid w:val="00227C35"/>
    <w:rsid w:val="00227E0D"/>
    <w:rsid w:val="00230A3B"/>
    <w:rsid w:val="00231840"/>
    <w:rsid w:val="00231A6A"/>
    <w:rsid w:val="00233CAF"/>
    <w:rsid w:val="002349FD"/>
    <w:rsid w:val="002355CF"/>
    <w:rsid w:val="00235EDC"/>
    <w:rsid w:val="002369C2"/>
    <w:rsid w:val="00237BBA"/>
    <w:rsid w:val="00240C1E"/>
    <w:rsid w:val="00242888"/>
    <w:rsid w:val="0024407A"/>
    <w:rsid w:val="00244CDE"/>
    <w:rsid w:val="00244DC7"/>
    <w:rsid w:val="00244ED9"/>
    <w:rsid w:val="002511D7"/>
    <w:rsid w:val="00252DC1"/>
    <w:rsid w:val="00252E88"/>
    <w:rsid w:val="002552C2"/>
    <w:rsid w:val="00260615"/>
    <w:rsid w:val="002626D2"/>
    <w:rsid w:val="00263381"/>
    <w:rsid w:val="0026693D"/>
    <w:rsid w:val="00267530"/>
    <w:rsid w:val="002701C0"/>
    <w:rsid w:val="002717F4"/>
    <w:rsid w:val="00272B04"/>
    <w:rsid w:val="00272D3F"/>
    <w:rsid w:val="00274887"/>
    <w:rsid w:val="00274A06"/>
    <w:rsid w:val="00277B94"/>
    <w:rsid w:val="0028051B"/>
    <w:rsid w:val="0028096F"/>
    <w:rsid w:val="00283756"/>
    <w:rsid w:val="002847EE"/>
    <w:rsid w:val="00284E16"/>
    <w:rsid w:val="002876F7"/>
    <w:rsid w:val="0029042B"/>
    <w:rsid w:val="002906C1"/>
    <w:rsid w:val="00294319"/>
    <w:rsid w:val="002946D2"/>
    <w:rsid w:val="00295552"/>
    <w:rsid w:val="00297004"/>
    <w:rsid w:val="002974C9"/>
    <w:rsid w:val="002A2F8F"/>
    <w:rsid w:val="002A3F73"/>
    <w:rsid w:val="002A4ECF"/>
    <w:rsid w:val="002A5410"/>
    <w:rsid w:val="002A5C4F"/>
    <w:rsid w:val="002A5D30"/>
    <w:rsid w:val="002A651B"/>
    <w:rsid w:val="002A68C0"/>
    <w:rsid w:val="002A79DE"/>
    <w:rsid w:val="002A7B25"/>
    <w:rsid w:val="002B0912"/>
    <w:rsid w:val="002B0F1F"/>
    <w:rsid w:val="002B1A14"/>
    <w:rsid w:val="002B2374"/>
    <w:rsid w:val="002B2E65"/>
    <w:rsid w:val="002B311C"/>
    <w:rsid w:val="002B59C3"/>
    <w:rsid w:val="002B7FD0"/>
    <w:rsid w:val="002C2293"/>
    <w:rsid w:val="002C3CE3"/>
    <w:rsid w:val="002C4A8F"/>
    <w:rsid w:val="002C4BDD"/>
    <w:rsid w:val="002C5EA6"/>
    <w:rsid w:val="002D1F70"/>
    <w:rsid w:val="002D21F2"/>
    <w:rsid w:val="002D28FE"/>
    <w:rsid w:val="002D2CBA"/>
    <w:rsid w:val="002D53D3"/>
    <w:rsid w:val="002D6633"/>
    <w:rsid w:val="002E0739"/>
    <w:rsid w:val="002E0C52"/>
    <w:rsid w:val="002E20CB"/>
    <w:rsid w:val="002E4128"/>
    <w:rsid w:val="002E52EB"/>
    <w:rsid w:val="002E6DCB"/>
    <w:rsid w:val="002F29FC"/>
    <w:rsid w:val="002F3257"/>
    <w:rsid w:val="002F32A7"/>
    <w:rsid w:val="002F3FBD"/>
    <w:rsid w:val="002F49FA"/>
    <w:rsid w:val="002F52C5"/>
    <w:rsid w:val="002F6691"/>
    <w:rsid w:val="002F7C77"/>
    <w:rsid w:val="002F7D38"/>
    <w:rsid w:val="002F7F8D"/>
    <w:rsid w:val="00300D37"/>
    <w:rsid w:val="00301BD6"/>
    <w:rsid w:val="00302642"/>
    <w:rsid w:val="00302A63"/>
    <w:rsid w:val="00303F72"/>
    <w:rsid w:val="00304512"/>
    <w:rsid w:val="00305168"/>
    <w:rsid w:val="0030557B"/>
    <w:rsid w:val="00307676"/>
    <w:rsid w:val="0030767F"/>
    <w:rsid w:val="0031241A"/>
    <w:rsid w:val="003133ED"/>
    <w:rsid w:val="003146E8"/>
    <w:rsid w:val="003151B1"/>
    <w:rsid w:val="00315F46"/>
    <w:rsid w:val="00316BBC"/>
    <w:rsid w:val="00321845"/>
    <w:rsid w:val="0032189D"/>
    <w:rsid w:val="00323C46"/>
    <w:rsid w:val="003247E5"/>
    <w:rsid w:val="00325637"/>
    <w:rsid w:val="00325BFB"/>
    <w:rsid w:val="00325D29"/>
    <w:rsid w:val="00326560"/>
    <w:rsid w:val="00332CA5"/>
    <w:rsid w:val="003331E4"/>
    <w:rsid w:val="00336368"/>
    <w:rsid w:val="00337A00"/>
    <w:rsid w:val="003407EA"/>
    <w:rsid w:val="0034087D"/>
    <w:rsid w:val="00340E35"/>
    <w:rsid w:val="003426C7"/>
    <w:rsid w:val="003430B5"/>
    <w:rsid w:val="00345477"/>
    <w:rsid w:val="003467C8"/>
    <w:rsid w:val="00347310"/>
    <w:rsid w:val="003479F8"/>
    <w:rsid w:val="00350BA4"/>
    <w:rsid w:val="003539FB"/>
    <w:rsid w:val="00353A1E"/>
    <w:rsid w:val="00355134"/>
    <w:rsid w:val="003567EE"/>
    <w:rsid w:val="00356ACD"/>
    <w:rsid w:val="003576CD"/>
    <w:rsid w:val="00360726"/>
    <w:rsid w:val="003625FF"/>
    <w:rsid w:val="00363E4C"/>
    <w:rsid w:val="0036428B"/>
    <w:rsid w:val="00364BD5"/>
    <w:rsid w:val="003659F3"/>
    <w:rsid w:val="003668B5"/>
    <w:rsid w:val="00366E30"/>
    <w:rsid w:val="00367C2F"/>
    <w:rsid w:val="0037007E"/>
    <w:rsid w:val="0037143A"/>
    <w:rsid w:val="00371994"/>
    <w:rsid w:val="003719F4"/>
    <w:rsid w:val="00372F41"/>
    <w:rsid w:val="003735C0"/>
    <w:rsid w:val="00374288"/>
    <w:rsid w:val="003742F7"/>
    <w:rsid w:val="00374A68"/>
    <w:rsid w:val="00375194"/>
    <w:rsid w:val="00376017"/>
    <w:rsid w:val="00376B5C"/>
    <w:rsid w:val="00380AA3"/>
    <w:rsid w:val="00380EFC"/>
    <w:rsid w:val="00382DA6"/>
    <w:rsid w:val="0038404C"/>
    <w:rsid w:val="00384944"/>
    <w:rsid w:val="003850A6"/>
    <w:rsid w:val="003862AD"/>
    <w:rsid w:val="003866C5"/>
    <w:rsid w:val="00387072"/>
    <w:rsid w:val="00387C5A"/>
    <w:rsid w:val="00390397"/>
    <w:rsid w:val="00391E08"/>
    <w:rsid w:val="00392952"/>
    <w:rsid w:val="00392BCC"/>
    <w:rsid w:val="0039325B"/>
    <w:rsid w:val="00396E9B"/>
    <w:rsid w:val="003A0006"/>
    <w:rsid w:val="003A0A8E"/>
    <w:rsid w:val="003A3851"/>
    <w:rsid w:val="003A51B2"/>
    <w:rsid w:val="003A5662"/>
    <w:rsid w:val="003A701D"/>
    <w:rsid w:val="003A711B"/>
    <w:rsid w:val="003A7E96"/>
    <w:rsid w:val="003B07DB"/>
    <w:rsid w:val="003B47EB"/>
    <w:rsid w:val="003B4B2D"/>
    <w:rsid w:val="003B6896"/>
    <w:rsid w:val="003B6C50"/>
    <w:rsid w:val="003B7314"/>
    <w:rsid w:val="003B7D14"/>
    <w:rsid w:val="003C1376"/>
    <w:rsid w:val="003C3869"/>
    <w:rsid w:val="003C3CB5"/>
    <w:rsid w:val="003C448B"/>
    <w:rsid w:val="003C45A4"/>
    <w:rsid w:val="003C51D4"/>
    <w:rsid w:val="003C6087"/>
    <w:rsid w:val="003C6289"/>
    <w:rsid w:val="003C6574"/>
    <w:rsid w:val="003C6689"/>
    <w:rsid w:val="003D01B2"/>
    <w:rsid w:val="003D0CA1"/>
    <w:rsid w:val="003D1682"/>
    <w:rsid w:val="003D1C25"/>
    <w:rsid w:val="003D1E53"/>
    <w:rsid w:val="003D43BB"/>
    <w:rsid w:val="003D555D"/>
    <w:rsid w:val="003E25D3"/>
    <w:rsid w:val="003E2BA2"/>
    <w:rsid w:val="003E3450"/>
    <w:rsid w:val="003E3ADE"/>
    <w:rsid w:val="003E5E3F"/>
    <w:rsid w:val="003E6716"/>
    <w:rsid w:val="003E784B"/>
    <w:rsid w:val="003E7E09"/>
    <w:rsid w:val="003F075D"/>
    <w:rsid w:val="003F189B"/>
    <w:rsid w:val="003F2BD9"/>
    <w:rsid w:val="003F4762"/>
    <w:rsid w:val="003F697B"/>
    <w:rsid w:val="003F70EC"/>
    <w:rsid w:val="003F70F0"/>
    <w:rsid w:val="003F7363"/>
    <w:rsid w:val="00402D38"/>
    <w:rsid w:val="004030F9"/>
    <w:rsid w:val="00404802"/>
    <w:rsid w:val="00407298"/>
    <w:rsid w:val="0040782F"/>
    <w:rsid w:val="00410142"/>
    <w:rsid w:val="00410F0F"/>
    <w:rsid w:val="004118A4"/>
    <w:rsid w:val="00412683"/>
    <w:rsid w:val="00414112"/>
    <w:rsid w:val="0041477D"/>
    <w:rsid w:val="00414846"/>
    <w:rsid w:val="00414DCE"/>
    <w:rsid w:val="00415E0B"/>
    <w:rsid w:val="00421D58"/>
    <w:rsid w:val="004223EE"/>
    <w:rsid w:val="0042266E"/>
    <w:rsid w:val="00423373"/>
    <w:rsid w:val="00423875"/>
    <w:rsid w:val="00424935"/>
    <w:rsid w:val="00425A51"/>
    <w:rsid w:val="00430730"/>
    <w:rsid w:val="00431137"/>
    <w:rsid w:val="00431BD0"/>
    <w:rsid w:val="00432653"/>
    <w:rsid w:val="00432F32"/>
    <w:rsid w:val="00433DB9"/>
    <w:rsid w:val="00434522"/>
    <w:rsid w:val="00434F30"/>
    <w:rsid w:val="0043585C"/>
    <w:rsid w:val="00440139"/>
    <w:rsid w:val="00442904"/>
    <w:rsid w:val="004435FC"/>
    <w:rsid w:val="00443FA9"/>
    <w:rsid w:val="004449B1"/>
    <w:rsid w:val="0044595A"/>
    <w:rsid w:val="0044647B"/>
    <w:rsid w:val="00447A83"/>
    <w:rsid w:val="00447F43"/>
    <w:rsid w:val="00450B88"/>
    <w:rsid w:val="00452814"/>
    <w:rsid w:val="00452A49"/>
    <w:rsid w:val="00452F6D"/>
    <w:rsid w:val="00452FED"/>
    <w:rsid w:val="0045446E"/>
    <w:rsid w:val="00454724"/>
    <w:rsid w:val="00455159"/>
    <w:rsid w:val="00455293"/>
    <w:rsid w:val="00457A08"/>
    <w:rsid w:val="0046070B"/>
    <w:rsid w:val="004624BC"/>
    <w:rsid w:val="00462B03"/>
    <w:rsid w:val="00462D10"/>
    <w:rsid w:val="0046342E"/>
    <w:rsid w:val="00463C58"/>
    <w:rsid w:val="00464F7A"/>
    <w:rsid w:val="00465909"/>
    <w:rsid w:val="0047032F"/>
    <w:rsid w:val="0047049D"/>
    <w:rsid w:val="004709D0"/>
    <w:rsid w:val="00472B19"/>
    <w:rsid w:val="00472BDC"/>
    <w:rsid w:val="00472C7F"/>
    <w:rsid w:val="004732E1"/>
    <w:rsid w:val="00474C05"/>
    <w:rsid w:val="00475AC8"/>
    <w:rsid w:val="00475E8C"/>
    <w:rsid w:val="00477D19"/>
    <w:rsid w:val="004808F5"/>
    <w:rsid w:val="004817E9"/>
    <w:rsid w:val="00482351"/>
    <w:rsid w:val="004844D8"/>
    <w:rsid w:val="00484E2A"/>
    <w:rsid w:val="00485D96"/>
    <w:rsid w:val="004863BA"/>
    <w:rsid w:val="004878E8"/>
    <w:rsid w:val="00487CA8"/>
    <w:rsid w:val="004922E5"/>
    <w:rsid w:val="004957B4"/>
    <w:rsid w:val="00495AF5"/>
    <w:rsid w:val="00496530"/>
    <w:rsid w:val="00496B96"/>
    <w:rsid w:val="004A2C34"/>
    <w:rsid w:val="004A53DE"/>
    <w:rsid w:val="004A60E8"/>
    <w:rsid w:val="004A6162"/>
    <w:rsid w:val="004A697F"/>
    <w:rsid w:val="004A6BB9"/>
    <w:rsid w:val="004A6E29"/>
    <w:rsid w:val="004B2C82"/>
    <w:rsid w:val="004B37E8"/>
    <w:rsid w:val="004B4762"/>
    <w:rsid w:val="004B578B"/>
    <w:rsid w:val="004B5A50"/>
    <w:rsid w:val="004B5E59"/>
    <w:rsid w:val="004B62AF"/>
    <w:rsid w:val="004B7B8C"/>
    <w:rsid w:val="004C1785"/>
    <w:rsid w:val="004C2264"/>
    <w:rsid w:val="004C2A27"/>
    <w:rsid w:val="004C356A"/>
    <w:rsid w:val="004C41B0"/>
    <w:rsid w:val="004C44EC"/>
    <w:rsid w:val="004C59AB"/>
    <w:rsid w:val="004C7E78"/>
    <w:rsid w:val="004D081A"/>
    <w:rsid w:val="004D08BA"/>
    <w:rsid w:val="004D0BC3"/>
    <w:rsid w:val="004D0EFF"/>
    <w:rsid w:val="004D11AB"/>
    <w:rsid w:val="004D14B0"/>
    <w:rsid w:val="004D213A"/>
    <w:rsid w:val="004D2ECE"/>
    <w:rsid w:val="004D474B"/>
    <w:rsid w:val="004D59F2"/>
    <w:rsid w:val="004E21C1"/>
    <w:rsid w:val="004E2E17"/>
    <w:rsid w:val="004E43DE"/>
    <w:rsid w:val="004E5407"/>
    <w:rsid w:val="004E58EE"/>
    <w:rsid w:val="004E68CF"/>
    <w:rsid w:val="004F01B6"/>
    <w:rsid w:val="004F1429"/>
    <w:rsid w:val="004F190E"/>
    <w:rsid w:val="004F1E9D"/>
    <w:rsid w:val="004F2039"/>
    <w:rsid w:val="004F6184"/>
    <w:rsid w:val="004F6C88"/>
    <w:rsid w:val="00502DD3"/>
    <w:rsid w:val="00503A90"/>
    <w:rsid w:val="005040BD"/>
    <w:rsid w:val="00504D5A"/>
    <w:rsid w:val="00504EDF"/>
    <w:rsid w:val="005056BA"/>
    <w:rsid w:val="005062DC"/>
    <w:rsid w:val="005067C3"/>
    <w:rsid w:val="005072B3"/>
    <w:rsid w:val="00507AF4"/>
    <w:rsid w:val="0051016C"/>
    <w:rsid w:val="005104A6"/>
    <w:rsid w:val="005108D0"/>
    <w:rsid w:val="00511AB6"/>
    <w:rsid w:val="00512280"/>
    <w:rsid w:val="0051307E"/>
    <w:rsid w:val="00513586"/>
    <w:rsid w:val="00516133"/>
    <w:rsid w:val="005178FE"/>
    <w:rsid w:val="00517CF8"/>
    <w:rsid w:val="00517DA8"/>
    <w:rsid w:val="00520982"/>
    <w:rsid w:val="0052232A"/>
    <w:rsid w:val="00522873"/>
    <w:rsid w:val="00523C84"/>
    <w:rsid w:val="005261EC"/>
    <w:rsid w:val="005273F9"/>
    <w:rsid w:val="00527A40"/>
    <w:rsid w:val="00527B1A"/>
    <w:rsid w:val="00530348"/>
    <w:rsid w:val="00533C87"/>
    <w:rsid w:val="005362FF"/>
    <w:rsid w:val="005372AC"/>
    <w:rsid w:val="00537815"/>
    <w:rsid w:val="0053796B"/>
    <w:rsid w:val="005416E3"/>
    <w:rsid w:val="00541E97"/>
    <w:rsid w:val="005421D7"/>
    <w:rsid w:val="00542AC1"/>
    <w:rsid w:val="00542E54"/>
    <w:rsid w:val="005435DA"/>
    <w:rsid w:val="00544521"/>
    <w:rsid w:val="00545AE8"/>
    <w:rsid w:val="00546528"/>
    <w:rsid w:val="00550FDD"/>
    <w:rsid w:val="0055152C"/>
    <w:rsid w:val="0055170E"/>
    <w:rsid w:val="00551F42"/>
    <w:rsid w:val="00552EED"/>
    <w:rsid w:val="0055337B"/>
    <w:rsid w:val="0055427C"/>
    <w:rsid w:val="00555158"/>
    <w:rsid w:val="00555AE6"/>
    <w:rsid w:val="00556B8C"/>
    <w:rsid w:val="00557F69"/>
    <w:rsid w:val="0056170E"/>
    <w:rsid w:val="00561CD9"/>
    <w:rsid w:val="005625ED"/>
    <w:rsid w:val="00562E5F"/>
    <w:rsid w:val="00563C17"/>
    <w:rsid w:val="00563CFF"/>
    <w:rsid w:val="00563D1C"/>
    <w:rsid w:val="0056503C"/>
    <w:rsid w:val="00566714"/>
    <w:rsid w:val="00571D57"/>
    <w:rsid w:val="00572CB4"/>
    <w:rsid w:val="00572D67"/>
    <w:rsid w:val="00572E83"/>
    <w:rsid w:val="005735E7"/>
    <w:rsid w:val="00575395"/>
    <w:rsid w:val="005755D9"/>
    <w:rsid w:val="00576B74"/>
    <w:rsid w:val="005773A5"/>
    <w:rsid w:val="005800E6"/>
    <w:rsid w:val="0058215A"/>
    <w:rsid w:val="00583A13"/>
    <w:rsid w:val="00584156"/>
    <w:rsid w:val="0058540D"/>
    <w:rsid w:val="0058569B"/>
    <w:rsid w:val="00585BE2"/>
    <w:rsid w:val="005863A4"/>
    <w:rsid w:val="005866B9"/>
    <w:rsid w:val="00586E9D"/>
    <w:rsid w:val="00587C6F"/>
    <w:rsid w:val="00590340"/>
    <w:rsid w:val="00590BEE"/>
    <w:rsid w:val="00591554"/>
    <w:rsid w:val="0059181D"/>
    <w:rsid w:val="00591DBB"/>
    <w:rsid w:val="00591F52"/>
    <w:rsid w:val="0059219E"/>
    <w:rsid w:val="0059274B"/>
    <w:rsid w:val="00592DA8"/>
    <w:rsid w:val="0059317B"/>
    <w:rsid w:val="0059352A"/>
    <w:rsid w:val="00593DB1"/>
    <w:rsid w:val="005951E2"/>
    <w:rsid w:val="00596104"/>
    <w:rsid w:val="00596D81"/>
    <w:rsid w:val="005971B8"/>
    <w:rsid w:val="00597FA2"/>
    <w:rsid w:val="005A067D"/>
    <w:rsid w:val="005A0938"/>
    <w:rsid w:val="005A10DA"/>
    <w:rsid w:val="005A19AC"/>
    <w:rsid w:val="005A3D49"/>
    <w:rsid w:val="005A46E6"/>
    <w:rsid w:val="005A4A7C"/>
    <w:rsid w:val="005A6790"/>
    <w:rsid w:val="005A699B"/>
    <w:rsid w:val="005A71DD"/>
    <w:rsid w:val="005A73E4"/>
    <w:rsid w:val="005A7799"/>
    <w:rsid w:val="005B00B2"/>
    <w:rsid w:val="005B0E02"/>
    <w:rsid w:val="005B1819"/>
    <w:rsid w:val="005B1F3C"/>
    <w:rsid w:val="005B27B3"/>
    <w:rsid w:val="005B3599"/>
    <w:rsid w:val="005B42CB"/>
    <w:rsid w:val="005B4BC2"/>
    <w:rsid w:val="005B4D81"/>
    <w:rsid w:val="005B5A9E"/>
    <w:rsid w:val="005B62FF"/>
    <w:rsid w:val="005B6A3E"/>
    <w:rsid w:val="005B6C1E"/>
    <w:rsid w:val="005B73A8"/>
    <w:rsid w:val="005B7CE2"/>
    <w:rsid w:val="005C12ED"/>
    <w:rsid w:val="005C2158"/>
    <w:rsid w:val="005C22E2"/>
    <w:rsid w:val="005C301C"/>
    <w:rsid w:val="005C3E5C"/>
    <w:rsid w:val="005C7676"/>
    <w:rsid w:val="005D005A"/>
    <w:rsid w:val="005D2617"/>
    <w:rsid w:val="005D2CAA"/>
    <w:rsid w:val="005D51F0"/>
    <w:rsid w:val="005D5D80"/>
    <w:rsid w:val="005D65E5"/>
    <w:rsid w:val="005D78F1"/>
    <w:rsid w:val="005D7F11"/>
    <w:rsid w:val="005E085C"/>
    <w:rsid w:val="005E0B41"/>
    <w:rsid w:val="005E0B4E"/>
    <w:rsid w:val="005E0C1F"/>
    <w:rsid w:val="005E12C6"/>
    <w:rsid w:val="005E1C2B"/>
    <w:rsid w:val="005E2F02"/>
    <w:rsid w:val="005E3183"/>
    <w:rsid w:val="005E42BA"/>
    <w:rsid w:val="005E637A"/>
    <w:rsid w:val="005E6EB7"/>
    <w:rsid w:val="005F0ABD"/>
    <w:rsid w:val="005F0C89"/>
    <w:rsid w:val="005F2D1E"/>
    <w:rsid w:val="005F44D7"/>
    <w:rsid w:val="005F4CF4"/>
    <w:rsid w:val="005F5606"/>
    <w:rsid w:val="005F68CD"/>
    <w:rsid w:val="005F6C44"/>
    <w:rsid w:val="006013D7"/>
    <w:rsid w:val="00601EAD"/>
    <w:rsid w:val="006036B2"/>
    <w:rsid w:val="00603DF3"/>
    <w:rsid w:val="00604895"/>
    <w:rsid w:val="00604910"/>
    <w:rsid w:val="00605892"/>
    <w:rsid w:val="00605E9E"/>
    <w:rsid w:val="00610023"/>
    <w:rsid w:val="00611594"/>
    <w:rsid w:val="00611628"/>
    <w:rsid w:val="006135A8"/>
    <w:rsid w:val="00614F77"/>
    <w:rsid w:val="00615589"/>
    <w:rsid w:val="00615B5A"/>
    <w:rsid w:val="00616918"/>
    <w:rsid w:val="00616BD6"/>
    <w:rsid w:val="0061714B"/>
    <w:rsid w:val="00617C9D"/>
    <w:rsid w:val="00617DDC"/>
    <w:rsid w:val="006201D0"/>
    <w:rsid w:val="0062062B"/>
    <w:rsid w:val="006224C7"/>
    <w:rsid w:val="00622BF7"/>
    <w:rsid w:val="00623F1A"/>
    <w:rsid w:val="006246D8"/>
    <w:rsid w:val="00624DDF"/>
    <w:rsid w:val="006257C2"/>
    <w:rsid w:val="00625EE5"/>
    <w:rsid w:val="00625FEC"/>
    <w:rsid w:val="006271F2"/>
    <w:rsid w:val="00631F83"/>
    <w:rsid w:val="00632816"/>
    <w:rsid w:val="00633511"/>
    <w:rsid w:val="006336DF"/>
    <w:rsid w:val="0063524F"/>
    <w:rsid w:val="006367CE"/>
    <w:rsid w:val="006368FD"/>
    <w:rsid w:val="00636EE1"/>
    <w:rsid w:val="006371FF"/>
    <w:rsid w:val="00637305"/>
    <w:rsid w:val="00637FF6"/>
    <w:rsid w:val="0064131C"/>
    <w:rsid w:val="00642564"/>
    <w:rsid w:val="00642D76"/>
    <w:rsid w:val="00643192"/>
    <w:rsid w:val="00643C72"/>
    <w:rsid w:val="006442A1"/>
    <w:rsid w:val="0064605E"/>
    <w:rsid w:val="00647FFB"/>
    <w:rsid w:val="00650CB4"/>
    <w:rsid w:val="00651EB2"/>
    <w:rsid w:val="0065208D"/>
    <w:rsid w:val="00652374"/>
    <w:rsid w:val="0065411A"/>
    <w:rsid w:val="006551A6"/>
    <w:rsid w:val="00655642"/>
    <w:rsid w:val="00657190"/>
    <w:rsid w:val="006604FC"/>
    <w:rsid w:val="0066067D"/>
    <w:rsid w:val="00663AF0"/>
    <w:rsid w:val="00664D46"/>
    <w:rsid w:val="006657A5"/>
    <w:rsid w:val="00665E4B"/>
    <w:rsid w:val="00666A9B"/>
    <w:rsid w:val="00666D07"/>
    <w:rsid w:val="00667227"/>
    <w:rsid w:val="00667ABB"/>
    <w:rsid w:val="00673D86"/>
    <w:rsid w:val="0067407A"/>
    <w:rsid w:val="00675529"/>
    <w:rsid w:val="00677CFB"/>
    <w:rsid w:val="006810CE"/>
    <w:rsid w:val="00681459"/>
    <w:rsid w:val="00681541"/>
    <w:rsid w:val="0068193E"/>
    <w:rsid w:val="00681F2B"/>
    <w:rsid w:val="00681F31"/>
    <w:rsid w:val="00682A5D"/>
    <w:rsid w:val="006839AF"/>
    <w:rsid w:val="006857C5"/>
    <w:rsid w:val="006866ED"/>
    <w:rsid w:val="00686892"/>
    <w:rsid w:val="00687012"/>
    <w:rsid w:val="00687153"/>
    <w:rsid w:val="006871FF"/>
    <w:rsid w:val="006875DA"/>
    <w:rsid w:val="00687991"/>
    <w:rsid w:val="00687FAB"/>
    <w:rsid w:val="00690AE4"/>
    <w:rsid w:val="006924BA"/>
    <w:rsid w:val="0069422E"/>
    <w:rsid w:val="006950B3"/>
    <w:rsid w:val="00695DD7"/>
    <w:rsid w:val="00696EF3"/>
    <w:rsid w:val="00697166"/>
    <w:rsid w:val="00697D3F"/>
    <w:rsid w:val="006A1FC5"/>
    <w:rsid w:val="006A205C"/>
    <w:rsid w:val="006A2925"/>
    <w:rsid w:val="006A3BE6"/>
    <w:rsid w:val="006A4538"/>
    <w:rsid w:val="006A7F0D"/>
    <w:rsid w:val="006B0B9B"/>
    <w:rsid w:val="006B2586"/>
    <w:rsid w:val="006B2854"/>
    <w:rsid w:val="006B35D9"/>
    <w:rsid w:val="006B43BE"/>
    <w:rsid w:val="006B5014"/>
    <w:rsid w:val="006B57FF"/>
    <w:rsid w:val="006B6EFE"/>
    <w:rsid w:val="006C068A"/>
    <w:rsid w:val="006C11AD"/>
    <w:rsid w:val="006C3548"/>
    <w:rsid w:val="006C497E"/>
    <w:rsid w:val="006C5333"/>
    <w:rsid w:val="006C5693"/>
    <w:rsid w:val="006C7822"/>
    <w:rsid w:val="006D0484"/>
    <w:rsid w:val="006D0F87"/>
    <w:rsid w:val="006D1DD2"/>
    <w:rsid w:val="006D3078"/>
    <w:rsid w:val="006D4625"/>
    <w:rsid w:val="006D467C"/>
    <w:rsid w:val="006D55C6"/>
    <w:rsid w:val="006D5D50"/>
    <w:rsid w:val="006E3180"/>
    <w:rsid w:val="006E4C31"/>
    <w:rsid w:val="006F0151"/>
    <w:rsid w:val="006F0BAE"/>
    <w:rsid w:val="006F248B"/>
    <w:rsid w:val="006F2D21"/>
    <w:rsid w:val="006F4221"/>
    <w:rsid w:val="006F7BA8"/>
    <w:rsid w:val="00701088"/>
    <w:rsid w:val="00701749"/>
    <w:rsid w:val="0070320D"/>
    <w:rsid w:val="00704CF2"/>
    <w:rsid w:val="00705254"/>
    <w:rsid w:val="007052C6"/>
    <w:rsid w:val="007053D4"/>
    <w:rsid w:val="0070700C"/>
    <w:rsid w:val="007076E3"/>
    <w:rsid w:val="007079FC"/>
    <w:rsid w:val="007105EA"/>
    <w:rsid w:val="00712E34"/>
    <w:rsid w:val="007133E5"/>
    <w:rsid w:val="00713AF0"/>
    <w:rsid w:val="00716579"/>
    <w:rsid w:val="007176B3"/>
    <w:rsid w:val="00717AD2"/>
    <w:rsid w:val="00721C22"/>
    <w:rsid w:val="00723617"/>
    <w:rsid w:val="0072572F"/>
    <w:rsid w:val="00726634"/>
    <w:rsid w:val="007269FE"/>
    <w:rsid w:val="00727505"/>
    <w:rsid w:val="00731711"/>
    <w:rsid w:val="00733F96"/>
    <w:rsid w:val="00734455"/>
    <w:rsid w:val="00734535"/>
    <w:rsid w:val="007354FE"/>
    <w:rsid w:val="007362B7"/>
    <w:rsid w:val="007372A8"/>
    <w:rsid w:val="00741E08"/>
    <w:rsid w:val="00743508"/>
    <w:rsid w:val="00745A8C"/>
    <w:rsid w:val="007464FF"/>
    <w:rsid w:val="0074670E"/>
    <w:rsid w:val="00746931"/>
    <w:rsid w:val="00750ACD"/>
    <w:rsid w:val="00751563"/>
    <w:rsid w:val="00752342"/>
    <w:rsid w:val="007523C3"/>
    <w:rsid w:val="00752879"/>
    <w:rsid w:val="00752F61"/>
    <w:rsid w:val="007534A2"/>
    <w:rsid w:val="007537C1"/>
    <w:rsid w:val="00755466"/>
    <w:rsid w:val="00756ABB"/>
    <w:rsid w:val="00757296"/>
    <w:rsid w:val="007572D0"/>
    <w:rsid w:val="00761111"/>
    <w:rsid w:val="00762233"/>
    <w:rsid w:val="00762940"/>
    <w:rsid w:val="00762C01"/>
    <w:rsid w:val="00763460"/>
    <w:rsid w:val="007639A6"/>
    <w:rsid w:val="0076454F"/>
    <w:rsid w:val="00764A66"/>
    <w:rsid w:val="00764EC4"/>
    <w:rsid w:val="007654B7"/>
    <w:rsid w:val="00766C50"/>
    <w:rsid w:val="00766D6C"/>
    <w:rsid w:val="007679BD"/>
    <w:rsid w:val="00767D43"/>
    <w:rsid w:val="00767E38"/>
    <w:rsid w:val="007706C1"/>
    <w:rsid w:val="00771003"/>
    <w:rsid w:val="007710CE"/>
    <w:rsid w:val="00771703"/>
    <w:rsid w:val="00771FBC"/>
    <w:rsid w:val="00773BCF"/>
    <w:rsid w:val="00774EC8"/>
    <w:rsid w:val="00775407"/>
    <w:rsid w:val="00775BA8"/>
    <w:rsid w:val="00775FC9"/>
    <w:rsid w:val="00777F6D"/>
    <w:rsid w:val="0078049D"/>
    <w:rsid w:val="00783706"/>
    <w:rsid w:val="00783D37"/>
    <w:rsid w:val="00785411"/>
    <w:rsid w:val="00785BDF"/>
    <w:rsid w:val="00790B59"/>
    <w:rsid w:val="00792B08"/>
    <w:rsid w:val="00792C8F"/>
    <w:rsid w:val="007942A4"/>
    <w:rsid w:val="007943FB"/>
    <w:rsid w:val="007952C2"/>
    <w:rsid w:val="00795C51"/>
    <w:rsid w:val="007967BB"/>
    <w:rsid w:val="007971B5"/>
    <w:rsid w:val="007A0358"/>
    <w:rsid w:val="007A0537"/>
    <w:rsid w:val="007A228C"/>
    <w:rsid w:val="007A259F"/>
    <w:rsid w:val="007A26BF"/>
    <w:rsid w:val="007A30C9"/>
    <w:rsid w:val="007A4176"/>
    <w:rsid w:val="007A577A"/>
    <w:rsid w:val="007A5C0D"/>
    <w:rsid w:val="007A6BF3"/>
    <w:rsid w:val="007B00D1"/>
    <w:rsid w:val="007B2A04"/>
    <w:rsid w:val="007B371D"/>
    <w:rsid w:val="007B3D35"/>
    <w:rsid w:val="007B41C4"/>
    <w:rsid w:val="007B432B"/>
    <w:rsid w:val="007B453B"/>
    <w:rsid w:val="007B57BB"/>
    <w:rsid w:val="007B5AC9"/>
    <w:rsid w:val="007B5FD5"/>
    <w:rsid w:val="007B7877"/>
    <w:rsid w:val="007C0CBF"/>
    <w:rsid w:val="007C0FF5"/>
    <w:rsid w:val="007C155D"/>
    <w:rsid w:val="007C3495"/>
    <w:rsid w:val="007C44F4"/>
    <w:rsid w:val="007C4E54"/>
    <w:rsid w:val="007C665F"/>
    <w:rsid w:val="007C73C3"/>
    <w:rsid w:val="007C7FD5"/>
    <w:rsid w:val="007D1E53"/>
    <w:rsid w:val="007D2674"/>
    <w:rsid w:val="007D3436"/>
    <w:rsid w:val="007D46C8"/>
    <w:rsid w:val="007D4E2A"/>
    <w:rsid w:val="007D5097"/>
    <w:rsid w:val="007E0F6F"/>
    <w:rsid w:val="007E350A"/>
    <w:rsid w:val="007E49AC"/>
    <w:rsid w:val="007E49F3"/>
    <w:rsid w:val="007F1B99"/>
    <w:rsid w:val="007F388A"/>
    <w:rsid w:val="007F3B7B"/>
    <w:rsid w:val="007F5D68"/>
    <w:rsid w:val="007F73C7"/>
    <w:rsid w:val="008000D7"/>
    <w:rsid w:val="00800187"/>
    <w:rsid w:val="00800292"/>
    <w:rsid w:val="00800757"/>
    <w:rsid w:val="008017D5"/>
    <w:rsid w:val="008017D9"/>
    <w:rsid w:val="008044EA"/>
    <w:rsid w:val="008071DE"/>
    <w:rsid w:val="008111B1"/>
    <w:rsid w:val="0081123B"/>
    <w:rsid w:val="00811488"/>
    <w:rsid w:val="008116A6"/>
    <w:rsid w:val="008118AB"/>
    <w:rsid w:val="00811932"/>
    <w:rsid w:val="00811AA0"/>
    <w:rsid w:val="00811E0C"/>
    <w:rsid w:val="008129BF"/>
    <w:rsid w:val="00814512"/>
    <w:rsid w:val="0081507F"/>
    <w:rsid w:val="008162F9"/>
    <w:rsid w:val="00816A54"/>
    <w:rsid w:val="00816D48"/>
    <w:rsid w:val="00817D21"/>
    <w:rsid w:val="00820598"/>
    <w:rsid w:val="0082185A"/>
    <w:rsid w:val="00823AAE"/>
    <w:rsid w:val="00825990"/>
    <w:rsid w:val="00826BAF"/>
    <w:rsid w:val="0082729A"/>
    <w:rsid w:val="008272B7"/>
    <w:rsid w:val="008276A9"/>
    <w:rsid w:val="008304A9"/>
    <w:rsid w:val="00830BF0"/>
    <w:rsid w:val="00830D71"/>
    <w:rsid w:val="00831EB7"/>
    <w:rsid w:val="0083330F"/>
    <w:rsid w:val="00833478"/>
    <w:rsid w:val="0083543D"/>
    <w:rsid w:val="008372A6"/>
    <w:rsid w:val="0084472B"/>
    <w:rsid w:val="00845F1F"/>
    <w:rsid w:val="008509DD"/>
    <w:rsid w:val="0085149F"/>
    <w:rsid w:val="008514FE"/>
    <w:rsid w:val="00852A19"/>
    <w:rsid w:val="00852A1F"/>
    <w:rsid w:val="008537A2"/>
    <w:rsid w:val="00860111"/>
    <w:rsid w:val="00861D98"/>
    <w:rsid w:val="0086272E"/>
    <w:rsid w:val="00862883"/>
    <w:rsid w:val="00862DD7"/>
    <w:rsid w:val="0086335C"/>
    <w:rsid w:val="00863813"/>
    <w:rsid w:val="00865785"/>
    <w:rsid w:val="00867499"/>
    <w:rsid w:val="00867F9E"/>
    <w:rsid w:val="00871079"/>
    <w:rsid w:val="008730F6"/>
    <w:rsid w:val="008739EB"/>
    <w:rsid w:val="00874162"/>
    <w:rsid w:val="0087443F"/>
    <w:rsid w:val="008745B7"/>
    <w:rsid w:val="00874DD9"/>
    <w:rsid w:val="0087532A"/>
    <w:rsid w:val="0087576C"/>
    <w:rsid w:val="00876CFC"/>
    <w:rsid w:val="00877C79"/>
    <w:rsid w:val="00880057"/>
    <w:rsid w:val="0088244A"/>
    <w:rsid w:val="00884913"/>
    <w:rsid w:val="0088582B"/>
    <w:rsid w:val="00886482"/>
    <w:rsid w:val="00886D17"/>
    <w:rsid w:val="00887DA7"/>
    <w:rsid w:val="00892594"/>
    <w:rsid w:val="008929F2"/>
    <w:rsid w:val="00895ECC"/>
    <w:rsid w:val="008966A2"/>
    <w:rsid w:val="008A030D"/>
    <w:rsid w:val="008A2A12"/>
    <w:rsid w:val="008A3058"/>
    <w:rsid w:val="008A37D0"/>
    <w:rsid w:val="008A5158"/>
    <w:rsid w:val="008A5B71"/>
    <w:rsid w:val="008A5E2F"/>
    <w:rsid w:val="008A6B32"/>
    <w:rsid w:val="008B12F3"/>
    <w:rsid w:val="008B1360"/>
    <w:rsid w:val="008B15E2"/>
    <w:rsid w:val="008B2FEA"/>
    <w:rsid w:val="008B384D"/>
    <w:rsid w:val="008B3ACE"/>
    <w:rsid w:val="008B469D"/>
    <w:rsid w:val="008B6032"/>
    <w:rsid w:val="008B673C"/>
    <w:rsid w:val="008B70A7"/>
    <w:rsid w:val="008B79C1"/>
    <w:rsid w:val="008C17A1"/>
    <w:rsid w:val="008C1C63"/>
    <w:rsid w:val="008C42AA"/>
    <w:rsid w:val="008C7218"/>
    <w:rsid w:val="008D212E"/>
    <w:rsid w:val="008D252B"/>
    <w:rsid w:val="008D2A25"/>
    <w:rsid w:val="008D33D0"/>
    <w:rsid w:val="008D4630"/>
    <w:rsid w:val="008D466A"/>
    <w:rsid w:val="008D551F"/>
    <w:rsid w:val="008D62A0"/>
    <w:rsid w:val="008E0254"/>
    <w:rsid w:val="008E066D"/>
    <w:rsid w:val="008E0DBE"/>
    <w:rsid w:val="008E1AEF"/>
    <w:rsid w:val="008E1F2B"/>
    <w:rsid w:val="008E297A"/>
    <w:rsid w:val="008E58FE"/>
    <w:rsid w:val="008E69A0"/>
    <w:rsid w:val="008E7A9D"/>
    <w:rsid w:val="008F08D5"/>
    <w:rsid w:val="008F1243"/>
    <w:rsid w:val="008F14EF"/>
    <w:rsid w:val="008F3936"/>
    <w:rsid w:val="008F555E"/>
    <w:rsid w:val="008F5A81"/>
    <w:rsid w:val="008F5BE3"/>
    <w:rsid w:val="008F6382"/>
    <w:rsid w:val="00900054"/>
    <w:rsid w:val="00900116"/>
    <w:rsid w:val="0090174B"/>
    <w:rsid w:val="00901CC5"/>
    <w:rsid w:val="00902459"/>
    <w:rsid w:val="00905DB7"/>
    <w:rsid w:val="00907ECC"/>
    <w:rsid w:val="00910EBA"/>
    <w:rsid w:val="0091153C"/>
    <w:rsid w:val="00911A81"/>
    <w:rsid w:val="00911C25"/>
    <w:rsid w:val="00912925"/>
    <w:rsid w:val="00921327"/>
    <w:rsid w:val="00922248"/>
    <w:rsid w:val="009260EF"/>
    <w:rsid w:val="00926AAD"/>
    <w:rsid w:val="00930A5D"/>
    <w:rsid w:val="0093396D"/>
    <w:rsid w:val="00933CE5"/>
    <w:rsid w:val="00934C84"/>
    <w:rsid w:val="00935B27"/>
    <w:rsid w:val="009419CB"/>
    <w:rsid w:val="00941FFD"/>
    <w:rsid w:val="00944678"/>
    <w:rsid w:val="00944F7D"/>
    <w:rsid w:val="00947798"/>
    <w:rsid w:val="00947D30"/>
    <w:rsid w:val="00950A74"/>
    <w:rsid w:val="00950AA5"/>
    <w:rsid w:val="00951F8E"/>
    <w:rsid w:val="00953820"/>
    <w:rsid w:val="00957F01"/>
    <w:rsid w:val="00957FD9"/>
    <w:rsid w:val="0096183A"/>
    <w:rsid w:val="00964718"/>
    <w:rsid w:val="009647A0"/>
    <w:rsid w:val="00965B88"/>
    <w:rsid w:val="009669DB"/>
    <w:rsid w:val="00967002"/>
    <w:rsid w:val="00970473"/>
    <w:rsid w:val="00970EF1"/>
    <w:rsid w:val="00971C95"/>
    <w:rsid w:val="009739E2"/>
    <w:rsid w:val="00973E05"/>
    <w:rsid w:val="0097430A"/>
    <w:rsid w:val="00974538"/>
    <w:rsid w:val="00976879"/>
    <w:rsid w:val="009772F9"/>
    <w:rsid w:val="00977EAD"/>
    <w:rsid w:val="009801A4"/>
    <w:rsid w:val="009804B5"/>
    <w:rsid w:val="009807BA"/>
    <w:rsid w:val="0098267C"/>
    <w:rsid w:val="00982DDA"/>
    <w:rsid w:val="0098392C"/>
    <w:rsid w:val="0098523B"/>
    <w:rsid w:val="00985678"/>
    <w:rsid w:val="00987641"/>
    <w:rsid w:val="009908A4"/>
    <w:rsid w:val="009914D9"/>
    <w:rsid w:val="00991D55"/>
    <w:rsid w:val="0099314E"/>
    <w:rsid w:val="00993654"/>
    <w:rsid w:val="009937E2"/>
    <w:rsid w:val="009961D1"/>
    <w:rsid w:val="00996223"/>
    <w:rsid w:val="009971BB"/>
    <w:rsid w:val="0099726D"/>
    <w:rsid w:val="009A1DA1"/>
    <w:rsid w:val="009A37EB"/>
    <w:rsid w:val="009A5622"/>
    <w:rsid w:val="009A5F8C"/>
    <w:rsid w:val="009A7AA3"/>
    <w:rsid w:val="009B146E"/>
    <w:rsid w:val="009B1854"/>
    <w:rsid w:val="009B1D17"/>
    <w:rsid w:val="009B23F3"/>
    <w:rsid w:val="009B2B59"/>
    <w:rsid w:val="009B42DC"/>
    <w:rsid w:val="009B4310"/>
    <w:rsid w:val="009B52C9"/>
    <w:rsid w:val="009B6780"/>
    <w:rsid w:val="009B6858"/>
    <w:rsid w:val="009B6B81"/>
    <w:rsid w:val="009B78BC"/>
    <w:rsid w:val="009B7C32"/>
    <w:rsid w:val="009C0DDE"/>
    <w:rsid w:val="009C1FD8"/>
    <w:rsid w:val="009C39B7"/>
    <w:rsid w:val="009C5471"/>
    <w:rsid w:val="009C5B60"/>
    <w:rsid w:val="009C6E2D"/>
    <w:rsid w:val="009D0F83"/>
    <w:rsid w:val="009D2452"/>
    <w:rsid w:val="009D3646"/>
    <w:rsid w:val="009D3856"/>
    <w:rsid w:val="009D504A"/>
    <w:rsid w:val="009D5B4B"/>
    <w:rsid w:val="009E31E1"/>
    <w:rsid w:val="009E48D6"/>
    <w:rsid w:val="009E4A6E"/>
    <w:rsid w:val="009E4D38"/>
    <w:rsid w:val="009F1833"/>
    <w:rsid w:val="009F1C55"/>
    <w:rsid w:val="009F2750"/>
    <w:rsid w:val="009F6BB0"/>
    <w:rsid w:val="009F747F"/>
    <w:rsid w:val="009F7A7F"/>
    <w:rsid w:val="00A030EE"/>
    <w:rsid w:val="00A03355"/>
    <w:rsid w:val="00A045A2"/>
    <w:rsid w:val="00A059CA"/>
    <w:rsid w:val="00A062F6"/>
    <w:rsid w:val="00A0765B"/>
    <w:rsid w:val="00A10F08"/>
    <w:rsid w:val="00A11B04"/>
    <w:rsid w:val="00A122C2"/>
    <w:rsid w:val="00A129B8"/>
    <w:rsid w:val="00A168D1"/>
    <w:rsid w:val="00A172C7"/>
    <w:rsid w:val="00A172DA"/>
    <w:rsid w:val="00A17D6D"/>
    <w:rsid w:val="00A17ECE"/>
    <w:rsid w:val="00A20282"/>
    <w:rsid w:val="00A2072B"/>
    <w:rsid w:val="00A2184C"/>
    <w:rsid w:val="00A21F07"/>
    <w:rsid w:val="00A22219"/>
    <w:rsid w:val="00A22A0A"/>
    <w:rsid w:val="00A23C35"/>
    <w:rsid w:val="00A260F4"/>
    <w:rsid w:val="00A269CE"/>
    <w:rsid w:val="00A26B7E"/>
    <w:rsid w:val="00A30759"/>
    <w:rsid w:val="00A317FF"/>
    <w:rsid w:val="00A31AA8"/>
    <w:rsid w:val="00A31BA3"/>
    <w:rsid w:val="00A320F3"/>
    <w:rsid w:val="00A3376E"/>
    <w:rsid w:val="00A34DB3"/>
    <w:rsid w:val="00A36941"/>
    <w:rsid w:val="00A369DF"/>
    <w:rsid w:val="00A4035F"/>
    <w:rsid w:val="00A4209E"/>
    <w:rsid w:val="00A43321"/>
    <w:rsid w:val="00A459B7"/>
    <w:rsid w:val="00A46528"/>
    <w:rsid w:val="00A5126C"/>
    <w:rsid w:val="00A52F55"/>
    <w:rsid w:val="00A53612"/>
    <w:rsid w:val="00A55AEE"/>
    <w:rsid w:val="00A56308"/>
    <w:rsid w:val="00A56715"/>
    <w:rsid w:val="00A57472"/>
    <w:rsid w:val="00A579EC"/>
    <w:rsid w:val="00A603A6"/>
    <w:rsid w:val="00A60A35"/>
    <w:rsid w:val="00A61FEC"/>
    <w:rsid w:val="00A626BE"/>
    <w:rsid w:val="00A63029"/>
    <w:rsid w:val="00A638E2"/>
    <w:rsid w:val="00A645CD"/>
    <w:rsid w:val="00A659A0"/>
    <w:rsid w:val="00A668A6"/>
    <w:rsid w:val="00A66A3C"/>
    <w:rsid w:val="00A671B5"/>
    <w:rsid w:val="00A67AF8"/>
    <w:rsid w:val="00A67B2A"/>
    <w:rsid w:val="00A717FD"/>
    <w:rsid w:val="00A71920"/>
    <w:rsid w:val="00A71B79"/>
    <w:rsid w:val="00A72F28"/>
    <w:rsid w:val="00A73D8C"/>
    <w:rsid w:val="00A7566A"/>
    <w:rsid w:val="00A75F20"/>
    <w:rsid w:val="00A77138"/>
    <w:rsid w:val="00A80EBE"/>
    <w:rsid w:val="00A819CC"/>
    <w:rsid w:val="00A83682"/>
    <w:rsid w:val="00A840FC"/>
    <w:rsid w:val="00A92387"/>
    <w:rsid w:val="00A92BE8"/>
    <w:rsid w:val="00A93E57"/>
    <w:rsid w:val="00AA013A"/>
    <w:rsid w:val="00AA21D7"/>
    <w:rsid w:val="00AA2EE7"/>
    <w:rsid w:val="00AA2F5C"/>
    <w:rsid w:val="00AA3857"/>
    <w:rsid w:val="00AA3D3A"/>
    <w:rsid w:val="00AA479B"/>
    <w:rsid w:val="00AA4A95"/>
    <w:rsid w:val="00AA521D"/>
    <w:rsid w:val="00AA52B0"/>
    <w:rsid w:val="00AA7402"/>
    <w:rsid w:val="00AA7DFF"/>
    <w:rsid w:val="00AB1BC3"/>
    <w:rsid w:val="00AB1C0F"/>
    <w:rsid w:val="00AB32F5"/>
    <w:rsid w:val="00AB3B11"/>
    <w:rsid w:val="00AB4055"/>
    <w:rsid w:val="00AB410F"/>
    <w:rsid w:val="00AB41E1"/>
    <w:rsid w:val="00AB5D09"/>
    <w:rsid w:val="00AB6D4E"/>
    <w:rsid w:val="00AB750A"/>
    <w:rsid w:val="00AB7664"/>
    <w:rsid w:val="00AC33D9"/>
    <w:rsid w:val="00AC38BD"/>
    <w:rsid w:val="00AC5166"/>
    <w:rsid w:val="00AC5A92"/>
    <w:rsid w:val="00AC64D5"/>
    <w:rsid w:val="00AC7B58"/>
    <w:rsid w:val="00AD019A"/>
    <w:rsid w:val="00AD0DD7"/>
    <w:rsid w:val="00AD12CB"/>
    <w:rsid w:val="00AD1E91"/>
    <w:rsid w:val="00AD2FD0"/>
    <w:rsid w:val="00AD34E7"/>
    <w:rsid w:val="00AD3A3A"/>
    <w:rsid w:val="00AD595F"/>
    <w:rsid w:val="00AD59F7"/>
    <w:rsid w:val="00AE0AB9"/>
    <w:rsid w:val="00AE180F"/>
    <w:rsid w:val="00AE18D3"/>
    <w:rsid w:val="00AE2DBC"/>
    <w:rsid w:val="00AE3AB8"/>
    <w:rsid w:val="00AE439D"/>
    <w:rsid w:val="00AE4822"/>
    <w:rsid w:val="00AE505D"/>
    <w:rsid w:val="00AE594D"/>
    <w:rsid w:val="00AE7357"/>
    <w:rsid w:val="00AF1817"/>
    <w:rsid w:val="00AF45F3"/>
    <w:rsid w:val="00AF5911"/>
    <w:rsid w:val="00AF5B93"/>
    <w:rsid w:val="00AF6BA3"/>
    <w:rsid w:val="00AF6BEF"/>
    <w:rsid w:val="00B0035B"/>
    <w:rsid w:val="00B009C1"/>
    <w:rsid w:val="00B026AD"/>
    <w:rsid w:val="00B02A26"/>
    <w:rsid w:val="00B0307E"/>
    <w:rsid w:val="00B03A48"/>
    <w:rsid w:val="00B12798"/>
    <w:rsid w:val="00B12907"/>
    <w:rsid w:val="00B15474"/>
    <w:rsid w:val="00B16BB2"/>
    <w:rsid w:val="00B21B0B"/>
    <w:rsid w:val="00B22050"/>
    <w:rsid w:val="00B221D6"/>
    <w:rsid w:val="00B232AF"/>
    <w:rsid w:val="00B23A3F"/>
    <w:rsid w:val="00B25BCA"/>
    <w:rsid w:val="00B27553"/>
    <w:rsid w:val="00B278F9"/>
    <w:rsid w:val="00B27C46"/>
    <w:rsid w:val="00B32C85"/>
    <w:rsid w:val="00B331AF"/>
    <w:rsid w:val="00B345BB"/>
    <w:rsid w:val="00B348FC"/>
    <w:rsid w:val="00B352D1"/>
    <w:rsid w:val="00B36E57"/>
    <w:rsid w:val="00B36E79"/>
    <w:rsid w:val="00B40B0A"/>
    <w:rsid w:val="00B42066"/>
    <w:rsid w:val="00B45075"/>
    <w:rsid w:val="00B45660"/>
    <w:rsid w:val="00B45DB8"/>
    <w:rsid w:val="00B500BE"/>
    <w:rsid w:val="00B5098B"/>
    <w:rsid w:val="00B511CF"/>
    <w:rsid w:val="00B53D25"/>
    <w:rsid w:val="00B53EB4"/>
    <w:rsid w:val="00B558BE"/>
    <w:rsid w:val="00B5655C"/>
    <w:rsid w:val="00B565CC"/>
    <w:rsid w:val="00B56B6D"/>
    <w:rsid w:val="00B56C0B"/>
    <w:rsid w:val="00B57105"/>
    <w:rsid w:val="00B611B1"/>
    <w:rsid w:val="00B62465"/>
    <w:rsid w:val="00B6261C"/>
    <w:rsid w:val="00B628A3"/>
    <w:rsid w:val="00B62DAB"/>
    <w:rsid w:val="00B62E6E"/>
    <w:rsid w:val="00B6302F"/>
    <w:rsid w:val="00B63681"/>
    <w:rsid w:val="00B64C87"/>
    <w:rsid w:val="00B64EA5"/>
    <w:rsid w:val="00B66135"/>
    <w:rsid w:val="00B663BD"/>
    <w:rsid w:val="00B673D1"/>
    <w:rsid w:val="00B67F31"/>
    <w:rsid w:val="00B67F84"/>
    <w:rsid w:val="00B70B90"/>
    <w:rsid w:val="00B70BEB"/>
    <w:rsid w:val="00B711C0"/>
    <w:rsid w:val="00B72938"/>
    <w:rsid w:val="00B736C8"/>
    <w:rsid w:val="00B73B39"/>
    <w:rsid w:val="00B73D02"/>
    <w:rsid w:val="00B75F08"/>
    <w:rsid w:val="00B8088C"/>
    <w:rsid w:val="00B8254E"/>
    <w:rsid w:val="00B83B82"/>
    <w:rsid w:val="00B83F9B"/>
    <w:rsid w:val="00B83F9D"/>
    <w:rsid w:val="00B8421B"/>
    <w:rsid w:val="00B85106"/>
    <w:rsid w:val="00B852DC"/>
    <w:rsid w:val="00B866D9"/>
    <w:rsid w:val="00B9035F"/>
    <w:rsid w:val="00B9045F"/>
    <w:rsid w:val="00B9056D"/>
    <w:rsid w:val="00B91726"/>
    <w:rsid w:val="00B93727"/>
    <w:rsid w:val="00B95AAB"/>
    <w:rsid w:val="00B96F06"/>
    <w:rsid w:val="00BA028E"/>
    <w:rsid w:val="00BA0D7D"/>
    <w:rsid w:val="00BA102A"/>
    <w:rsid w:val="00BA208C"/>
    <w:rsid w:val="00BA322B"/>
    <w:rsid w:val="00BA3E7C"/>
    <w:rsid w:val="00BA4E54"/>
    <w:rsid w:val="00BA5BE9"/>
    <w:rsid w:val="00BA5D25"/>
    <w:rsid w:val="00BA6429"/>
    <w:rsid w:val="00BA7A28"/>
    <w:rsid w:val="00BB02B5"/>
    <w:rsid w:val="00BB0673"/>
    <w:rsid w:val="00BB16B7"/>
    <w:rsid w:val="00BB1837"/>
    <w:rsid w:val="00BB3584"/>
    <w:rsid w:val="00BB3B16"/>
    <w:rsid w:val="00BB418B"/>
    <w:rsid w:val="00BB451E"/>
    <w:rsid w:val="00BB7D4B"/>
    <w:rsid w:val="00BC1CA9"/>
    <w:rsid w:val="00BC23AD"/>
    <w:rsid w:val="00BC260A"/>
    <w:rsid w:val="00BC31C5"/>
    <w:rsid w:val="00BC3B83"/>
    <w:rsid w:val="00BC46F2"/>
    <w:rsid w:val="00BC4B58"/>
    <w:rsid w:val="00BC522A"/>
    <w:rsid w:val="00BC5289"/>
    <w:rsid w:val="00BC5BD3"/>
    <w:rsid w:val="00BC6952"/>
    <w:rsid w:val="00BC6D62"/>
    <w:rsid w:val="00BC7B4D"/>
    <w:rsid w:val="00BD1872"/>
    <w:rsid w:val="00BD27D1"/>
    <w:rsid w:val="00BD392B"/>
    <w:rsid w:val="00BD5762"/>
    <w:rsid w:val="00BD587A"/>
    <w:rsid w:val="00BD7343"/>
    <w:rsid w:val="00BE1FE2"/>
    <w:rsid w:val="00BE2184"/>
    <w:rsid w:val="00BE6BE6"/>
    <w:rsid w:val="00BE7293"/>
    <w:rsid w:val="00BE7578"/>
    <w:rsid w:val="00BE76A9"/>
    <w:rsid w:val="00BF1004"/>
    <w:rsid w:val="00BF25BE"/>
    <w:rsid w:val="00BF26F8"/>
    <w:rsid w:val="00BF28F8"/>
    <w:rsid w:val="00BF3957"/>
    <w:rsid w:val="00BF39C8"/>
    <w:rsid w:val="00BF3E0F"/>
    <w:rsid w:val="00BF5281"/>
    <w:rsid w:val="00BF67B9"/>
    <w:rsid w:val="00C00529"/>
    <w:rsid w:val="00C00981"/>
    <w:rsid w:val="00C015E8"/>
    <w:rsid w:val="00C04C0D"/>
    <w:rsid w:val="00C050AA"/>
    <w:rsid w:val="00C053D2"/>
    <w:rsid w:val="00C05582"/>
    <w:rsid w:val="00C061AE"/>
    <w:rsid w:val="00C06503"/>
    <w:rsid w:val="00C07385"/>
    <w:rsid w:val="00C0742D"/>
    <w:rsid w:val="00C10C4A"/>
    <w:rsid w:val="00C12A90"/>
    <w:rsid w:val="00C13862"/>
    <w:rsid w:val="00C16508"/>
    <w:rsid w:val="00C1725A"/>
    <w:rsid w:val="00C1735A"/>
    <w:rsid w:val="00C205BC"/>
    <w:rsid w:val="00C210A5"/>
    <w:rsid w:val="00C212AF"/>
    <w:rsid w:val="00C235A0"/>
    <w:rsid w:val="00C264E1"/>
    <w:rsid w:val="00C26950"/>
    <w:rsid w:val="00C26FC2"/>
    <w:rsid w:val="00C313B1"/>
    <w:rsid w:val="00C321D8"/>
    <w:rsid w:val="00C33506"/>
    <w:rsid w:val="00C36E84"/>
    <w:rsid w:val="00C36F5F"/>
    <w:rsid w:val="00C37411"/>
    <w:rsid w:val="00C37D15"/>
    <w:rsid w:val="00C41125"/>
    <w:rsid w:val="00C421E0"/>
    <w:rsid w:val="00C421EE"/>
    <w:rsid w:val="00C511DE"/>
    <w:rsid w:val="00C52565"/>
    <w:rsid w:val="00C52599"/>
    <w:rsid w:val="00C526C4"/>
    <w:rsid w:val="00C52BE6"/>
    <w:rsid w:val="00C54475"/>
    <w:rsid w:val="00C54480"/>
    <w:rsid w:val="00C54F96"/>
    <w:rsid w:val="00C5544C"/>
    <w:rsid w:val="00C55554"/>
    <w:rsid w:val="00C55844"/>
    <w:rsid w:val="00C56A45"/>
    <w:rsid w:val="00C57D70"/>
    <w:rsid w:val="00C600A3"/>
    <w:rsid w:val="00C6086E"/>
    <w:rsid w:val="00C60CFF"/>
    <w:rsid w:val="00C60DDE"/>
    <w:rsid w:val="00C60E00"/>
    <w:rsid w:val="00C61320"/>
    <w:rsid w:val="00C61DDB"/>
    <w:rsid w:val="00C62745"/>
    <w:rsid w:val="00C6344B"/>
    <w:rsid w:val="00C6724D"/>
    <w:rsid w:val="00C67282"/>
    <w:rsid w:val="00C6770C"/>
    <w:rsid w:val="00C67A5C"/>
    <w:rsid w:val="00C67B39"/>
    <w:rsid w:val="00C67DE4"/>
    <w:rsid w:val="00C701CC"/>
    <w:rsid w:val="00C7079D"/>
    <w:rsid w:val="00C709DA"/>
    <w:rsid w:val="00C71819"/>
    <w:rsid w:val="00C71C4F"/>
    <w:rsid w:val="00C73226"/>
    <w:rsid w:val="00C732DC"/>
    <w:rsid w:val="00C744EE"/>
    <w:rsid w:val="00C746D1"/>
    <w:rsid w:val="00C755F3"/>
    <w:rsid w:val="00C77745"/>
    <w:rsid w:val="00C8232A"/>
    <w:rsid w:val="00C82550"/>
    <w:rsid w:val="00C82D7E"/>
    <w:rsid w:val="00C8318B"/>
    <w:rsid w:val="00C84937"/>
    <w:rsid w:val="00C8494E"/>
    <w:rsid w:val="00C84A20"/>
    <w:rsid w:val="00C862E5"/>
    <w:rsid w:val="00C86964"/>
    <w:rsid w:val="00C8697F"/>
    <w:rsid w:val="00C908B5"/>
    <w:rsid w:val="00C912FF"/>
    <w:rsid w:val="00C916AB"/>
    <w:rsid w:val="00C9419D"/>
    <w:rsid w:val="00C945EA"/>
    <w:rsid w:val="00C94B54"/>
    <w:rsid w:val="00C94BDB"/>
    <w:rsid w:val="00C94FBD"/>
    <w:rsid w:val="00C9543B"/>
    <w:rsid w:val="00C97A5A"/>
    <w:rsid w:val="00CA0EE4"/>
    <w:rsid w:val="00CA110C"/>
    <w:rsid w:val="00CA12AC"/>
    <w:rsid w:val="00CA3689"/>
    <w:rsid w:val="00CA4413"/>
    <w:rsid w:val="00CA4603"/>
    <w:rsid w:val="00CA46F5"/>
    <w:rsid w:val="00CA60C1"/>
    <w:rsid w:val="00CA612F"/>
    <w:rsid w:val="00CA65E0"/>
    <w:rsid w:val="00CA66D6"/>
    <w:rsid w:val="00CA72B0"/>
    <w:rsid w:val="00CA78E6"/>
    <w:rsid w:val="00CA7DBA"/>
    <w:rsid w:val="00CA7ECC"/>
    <w:rsid w:val="00CB0221"/>
    <w:rsid w:val="00CB218B"/>
    <w:rsid w:val="00CB3F69"/>
    <w:rsid w:val="00CC140B"/>
    <w:rsid w:val="00CC2EE3"/>
    <w:rsid w:val="00CC3171"/>
    <w:rsid w:val="00CC61ED"/>
    <w:rsid w:val="00CC683D"/>
    <w:rsid w:val="00CC725E"/>
    <w:rsid w:val="00CD0C0F"/>
    <w:rsid w:val="00CD16FE"/>
    <w:rsid w:val="00CD20D1"/>
    <w:rsid w:val="00CD21F5"/>
    <w:rsid w:val="00CD3BCF"/>
    <w:rsid w:val="00CD3C04"/>
    <w:rsid w:val="00CD4A55"/>
    <w:rsid w:val="00CE01A8"/>
    <w:rsid w:val="00CE1492"/>
    <w:rsid w:val="00CE17DC"/>
    <w:rsid w:val="00CE19C6"/>
    <w:rsid w:val="00CE32EC"/>
    <w:rsid w:val="00CE3511"/>
    <w:rsid w:val="00CE6109"/>
    <w:rsid w:val="00CE63FD"/>
    <w:rsid w:val="00CF0171"/>
    <w:rsid w:val="00CF0205"/>
    <w:rsid w:val="00CF08B9"/>
    <w:rsid w:val="00CF1695"/>
    <w:rsid w:val="00CF1889"/>
    <w:rsid w:val="00CF3691"/>
    <w:rsid w:val="00CF41E3"/>
    <w:rsid w:val="00CF4835"/>
    <w:rsid w:val="00CF484E"/>
    <w:rsid w:val="00CF619A"/>
    <w:rsid w:val="00CF63A4"/>
    <w:rsid w:val="00CF6561"/>
    <w:rsid w:val="00CF6BC4"/>
    <w:rsid w:val="00CF761B"/>
    <w:rsid w:val="00D00B99"/>
    <w:rsid w:val="00D01CAE"/>
    <w:rsid w:val="00D03691"/>
    <w:rsid w:val="00D04611"/>
    <w:rsid w:val="00D0485D"/>
    <w:rsid w:val="00D04F16"/>
    <w:rsid w:val="00D0526D"/>
    <w:rsid w:val="00D07391"/>
    <w:rsid w:val="00D07636"/>
    <w:rsid w:val="00D1026A"/>
    <w:rsid w:val="00D105DE"/>
    <w:rsid w:val="00D13566"/>
    <w:rsid w:val="00D14543"/>
    <w:rsid w:val="00D16F41"/>
    <w:rsid w:val="00D17F06"/>
    <w:rsid w:val="00D20014"/>
    <w:rsid w:val="00D20172"/>
    <w:rsid w:val="00D20FB3"/>
    <w:rsid w:val="00D22004"/>
    <w:rsid w:val="00D223D3"/>
    <w:rsid w:val="00D243B8"/>
    <w:rsid w:val="00D25FF6"/>
    <w:rsid w:val="00D26630"/>
    <w:rsid w:val="00D2687F"/>
    <w:rsid w:val="00D275D1"/>
    <w:rsid w:val="00D27714"/>
    <w:rsid w:val="00D322C5"/>
    <w:rsid w:val="00D3265F"/>
    <w:rsid w:val="00D32814"/>
    <w:rsid w:val="00D3292C"/>
    <w:rsid w:val="00D32F99"/>
    <w:rsid w:val="00D33665"/>
    <w:rsid w:val="00D3536F"/>
    <w:rsid w:val="00D35F40"/>
    <w:rsid w:val="00D36A01"/>
    <w:rsid w:val="00D36D6D"/>
    <w:rsid w:val="00D4020C"/>
    <w:rsid w:val="00D40240"/>
    <w:rsid w:val="00D40852"/>
    <w:rsid w:val="00D41443"/>
    <w:rsid w:val="00D41B95"/>
    <w:rsid w:val="00D42BA3"/>
    <w:rsid w:val="00D45E72"/>
    <w:rsid w:val="00D4659C"/>
    <w:rsid w:val="00D46F1C"/>
    <w:rsid w:val="00D47349"/>
    <w:rsid w:val="00D50EB9"/>
    <w:rsid w:val="00D533CD"/>
    <w:rsid w:val="00D546BF"/>
    <w:rsid w:val="00D547B5"/>
    <w:rsid w:val="00D559E1"/>
    <w:rsid w:val="00D570CA"/>
    <w:rsid w:val="00D5787E"/>
    <w:rsid w:val="00D60507"/>
    <w:rsid w:val="00D60EFC"/>
    <w:rsid w:val="00D61F38"/>
    <w:rsid w:val="00D62457"/>
    <w:rsid w:val="00D70E14"/>
    <w:rsid w:val="00D7252B"/>
    <w:rsid w:val="00D728B6"/>
    <w:rsid w:val="00D728CD"/>
    <w:rsid w:val="00D72CFD"/>
    <w:rsid w:val="00D72EF0"/>
    <w:rsid w:val="00D76198"/>
    <w:rsid w:val="00D763DE"/>
    <w:rsid w:val="00D77553"/>
    <w:rsid w:val="00D80BD4"/>
    <w:rsid w:val="00D810BA"/>
    <w:rsid w:val="00D8174F"/>
    <w:rsid w:val="00D82436"/>
    <w:rsid w:val="00D8253D"/>
    <w:rsid w:val="00D83F9D"/>
    <w:rsid w:val="00D84484"/>
    <w:rsid w:val="00D8497A"/>
    <w:rsid w:val="00D85FE0"/>
    <w:rsid w:val="00D863E1"/>
    <w:rsid w:val="00D869CC"/>
    <w:rsid w:val="00D87E9D"/>
    <w:rsid w:val="00D909BA"/>
    <w:rsid w:val="00D90E8B"/>
    <w:rsid w:val="00D92041"/>
    <w:rsid w:val="00D92D93"/>
    <w:rsid w:val="00D94DEE"/>
    <w:rsid w:val="00D94E0B"/>
    <w:rsid w:val="00D94E37"/>
    <w:rsid w:val="00D975E4"/>
    <w:rsid w:val="00DA1440"/>
    <w:rsid w:val="00DA4959"/>
    <w:rsid w:val="00DA60A2"/>
    <w:rsid w:val="00DA64AA"/>
    <w:rsid w:val="00DA68FB"/>
    <w:rsid w:val="00DA71F2"/>
    <w:rsid w:val="00DB10F1"/>
    <w:rsid w:val="00DB3AB5"/>
    <w:rsid w:val="00DB4F41"/>
    <w:rsid w:val="00DC0231"/>
    <w:rsid w:val="00DC057C"/>
    <w:rsid w:val="00DC230E"/>
    <w:rsid w:val="00DC2FF2"/>
    <w:rsid w:val="00DC33C5"/>
    <w:rsid w:val="00DC416D"/>
    <w:rsid w:val="00DC42FB"/>
    <w:rsid w:val="00DC4B0E"/>
    <w:rsid w:val="00DC5BE8"/>
    <w:rsid w:val="00DC7E1B"/>
    <w:rsid w:val="00DD03BF"/>
    <w:rsid w:val="00DD1E1E"/>
    <w:rsid w:val="00DD2A87"/>
    <w:rsid w:val="00DD3CA8"/>
    <w:rsid w:val="00DD4836"/>
    <w:rsid w:val="00DD692A"/>
    <w:rsid w:val="00DD79ED"/>
    <w:rsid w:val="00DE13D2"/>
    <w:rsid w:val="00DE1585"/>
    <w:rsid w:val="00DE2D5B"/>
    <w:rsid w:val="00DE31EE"/>
    <w:rsid w:val="00DE50BF"/>
    <w:rsid w:val="00DE6C99"/>
    <w:rsid w:val="00DE6D79"/>
    <w:rsid w:val="00DE74C2"/>
    <w:rsid w:val="00DE7A8A"/>
    <w:rsid w:val="00DF0BA4"/>
    <w:rsid w:val="00DF2A54"/>
    <w:rsid w:val="00DF2B5F"/>
    <w:rsid w:val="00DF318F"/>
    <w:rsid w:val="00DF3319"/>
    <w:rsid w:val="00DF363C"/>
    <w:rsid w:val="00DF450A"/>
    <w:rsid w:val="00DF46C0"/>
    <w:rsid w:val="00DF4A88"/>
    <w:rsid w:val="00DF4FEA"/>
    <w:rsid w:val="00DF5DDC"/>
    <w:rsid w:val="00DF6B24"/>
    <w:rsid w:val="00DF72C9"/>
    <w:rsid w:val="00DF7AB5"/>
    <w:rsid w:val="00E00074"/>
    <w:rsid w:val="00E00FF8"/>
    <w:rsid w:val="00E04A20"/>
    <w:rsid w:val="00E04A32"/>
    <w:rsid w:val="00E056D5"/>
    <w:rsid w:val="00E06176"/>
    <w:rsid w:val="00E0656A"/>
    <w:rsid w:val="00E06A38"/>
    <w:rsid w:val="00E073B9"/>
    <w:rsid w:val="00E07AE2"/>
    <w:rsid w:val="00E11ECA"/>
    <w:rsid w:val="00E11F9E"/>
    <w:rsid w:val="00E128CA"/>
    <w:rsid w:val="00E1315C"/>
    <w:rsid w:val="00E13823"/>
    <w:rsid w:val="00E13F5D"/>
    <w:rsid w:val="00E145C9"/>
    <w:rsid w:val="00E15890"/>
    <w:rsid w:val="00E1645C"/>
    <w:rsid w:val="00E171CD"/>
    <w:rsid w:val="00E21988"/>
    <w:rsid w:val="00E235A2"/>
    <w:rsid w:val="00E24C08"/>
    <w:rsid w:val="00E25469"/>
    <w:rsid w:val="00E27FEB"/>
    <w:rsid w:val="00E30B67"/>
    <w:rsid w:val="00E30F6C"/>
    <w:rsid w:val="00E328F9"/>
    <w:rsid w:val="00E32ED0"/>
    <w:rsid w:val="00E34656"/>
    <w:rsid w:val="00E34CAA"/>
    <w:rsid w:val="00E34E68"/>
    <w:rsid w:val="00E4099A"/>
    <w:rsid w:val="00E43266"/>
    <w:rsid w:val="00E43736"/>
    <w:rsid w:val="00E4506A"/>
    <w:rsid w:val="00E457B9"/>
    <w:rsid w:val="00E467D4"/>
    <w:rsid w:val="00E47B36"/>
    <w:rsid w:val="00E50039"/>
    <w:rsid w:val="00E50674"/>
    <w:rsid w:val="00E51975"/>
    <w:rsid w:val="00E543FD"/>
    <w:rsid w:val="00E547C8"/>
    <w:rsid w:val="00E55630"/>
    <w:rsid w:val="00E55637"/>
    <w:rsid w:val="00E560A2"/>
    <w:rsid w:val="00E578A6"/>
    <w:rsid w:val="00E57D24"/>
    <w:rsid w:val="00E6004E"/>
    <w:rsid w:val="00E60643"/>
    <w:rsid w:val="00E60A8D"/>
    <w:rsid w:val="00E62443"/>
    <w:rsid w:val="00E62650"/>
    <w:rsid w:val="00E6490D"/>
    <w:rsid w:val="00E65932"/>
    <w:rsid w:val="00E666CB"/>
    <w:rsid w:val="00E67682"/>
    <w:rsid w:val="00E70070"/>
    <w:rsid w:val="00E7050D"/>
    <w:rsid w:val="00E70696"/>
    <w:rsid w:val="00E706FB"/>
    <w:rsid w:val="00E714CF"/>
    <w:rsid w:val="00E715BD"/>
    <w:rsid w:val="00E73DAC"/>
    <w:rsid w:val="00E74662"/>
    <w:rsid w:val="00E75B41"/>
    <w:rsid w:val="00E76BD9"/>
    <w:rsid w:val="00E7791F"/>
    <w:rsid w:val="00E8174B"/>
    <w:rsid w:val="00E81893"/>
    <w:rsid w:val="00E81901"/>
    <w:rsid w:val="00E819D1"/>
    <w:rsid w:val="00E825CC"/>
    <w:rsid w:val="00E85837"/>
    <w:rsid w:val="00E8657B"/>
    <w:rsid w:val="00E86BE9"/>
    <w:rsid w:val="00E871EF"/>
    <w:rsid w:val="00E87DE9"/>
    <w:rsid w:val="00E87F57"/>
    <w:rsid w:val="00E9174C"/>
    <w:rsid w:val="00E92674"/>
    <w:rsid w:val="00E93CC0"/>
    <w:rsid w:val="00E9568E"/>
    <w:rsid w:val="00E95C3B"/>
    <w:rsid w:val="00E976E1"/>
    <w:rsid w:val="00EA0CA7"/>
    <w:rsid w:val="00EA0FCE"/>
    <w:rsid w:val="00EA1BC9"/>
    <w:rsid w:val="00EA1C7C"/>
    <w:rsid w:val="00EA4367"/>
    <w:rsid w:val="00EA4934"/>
    <w:rsid w:val="00EA52A4"/>
    <w:rsid w:val="00EA5396"/>
    <w:rsid w:val="00EA5DA0"/>
    <w:rsid w:val="00EA735A"/>
    <w:rsid w:val="00EB142E"/>
    <w:rsid w:val="00EB1D80"/>
    <w:rsid w:val="00EB4FFF"/>
    <w:rsid w:val="00EB5261"/>
    <w:rsid w:val="00EB5984"/>
    <w:rsid w:val="00EB6355"/>
    <w:rsid w:val="00EB7220"/>
    <w:rsid w:val="00EC18EB"/>
    <w:rsid w:val="00EC2C06"/>
    <w:rsid w:val="00EC6A4E"/>
    <w:rsid w:val="00ED1C2F"/>
    <w:rsid w:val="00ED2FBF"/>
    <w:rsid w:val="00ED5C80"/>
    <w:rsid w:val="00ED5CAA"/>
    <w:rsid w:val="00ED5CD2"/>
    <w:rsid w:val="00ED6200"/>
    <w:rsid w:val="00ED6638"/>
    <w:rsid w:val="00ED7233"/>
    <w:rsid w:val="00EE05E2"/>
    <w:rsid w:val="00EE1287"/>
    <w:rsid w:val="00EE1A07"/>
    <w:rsid w:val="00EE259D"/>
    <w:rsid w:val="00EE27FF"/>
    <w:rsid w:val="00EE2806"/>
    <w:rsid w:val="00EE2A75"/>
    <w:rsid w:val="00EE375F"/>
    <w:rsid w:val="00EE5F6B"/>
    <w:rsid w:val="00EF175E"/>
    <w:rsid w:val="00EF21C8"/>
    <w:rsid w:val="00EF24C9"/>
    <w:rsid w:val="00EF26D1"/>
    <w:rsid w:val="00EF28CD"/>
    <w:rsid w:val="00EF3158"/>
    <w:rsid w:val="00EF3978"/>
    <w:rsid w:val="00EF5008"/>
    <w:rsid w:val="00EF53FF"/>
    <w:rsid w:val="00EF5ABA"/>
    <w:rsid w:val="00EF67E9"/>
    <w:rsid w:val="00EF7549"/>
    <w:rsid w:val="00F00DCE"/>
    <w:rsid w:val="00F01330"/>
    <w:rsid w:val="00F01807"/>
    <w:rsid w:val="00F02764"/>
    <w:rsid w:val="00F058AA"/>
    <w:rsid w:val="00F05B9B"/>
    <w:rsid w:val="00F068BB"/>
    <w:rsid w:val="00F109F0"/>
    <w:rsid w:val="00F10B59"/>
    <w:rsid w:val="00F10B9B"/>
    <w:rsid w:val="00F10DC6"/>
    <w:rsid w:val="00F10FD1"/>
    <w:rsid w:val="00F120B5"/>
    <w:rsid w:val="00F1290B"/>
    <w:rsid w:val="00F12F03"/>
    <w:rsid w:val="00F139D0"/>
    <w:rsid w:val="00F14167"/>
    <w:rsid w:val="00F14201"/>
    <w:rsid w:val="00F14571"/>
    <w:rsid w:val="00F14EBF"/>
    <w:rsid w:val="00F1606D"/>
    <w:rsid w:val="00F2022D"/>
    <w:rsid w:val="00F21961"/>
    <w:rsid w:val="00F21CF0"/>
    <w:rsid w:val="00F226C1"/>
    <w:rsid w:val="00F24501"/>
    <w:rsid w:val="00F24A6B"/>
    <w:rsid w:val="00F24D6A"/>
    <w:rsid w:val="00F25836"/>
    <w:rsid w:val="00F26E6A"/>
    <w:rsid w:val="00F27EAB"/>
    <w:rsid w:val="00F30099"/>
    <w:rsid w:val="00F30701"/>
    <w:rsid w:val="00F3130E"/>
    <w:rsid w:val="00F32DE0"/>
    <w:rsid w:val="00F33094"/>
    <w:rsid w:val="00F3467E"/>
    <w:rsid w:val="00F34FDA"/>
    <w:rsid w:val="00F35A41"/>
    <w:rsid w:val="00F36676"/>
    <w:rsid w:val="00F36B34"/>
    <w:rsid w:val="00F36FF2"/>
    <w:rsid w:val="00F406D9"/>
    <w:rsid w:val="00F40972"/>
    <w:rsid w:val="00F416A2"/>
    <w:rsid w:val="00F41D01"/>
    <w:rsid w:val="00F423A3"/>
    <w:rsid w:val="00F42BF8"/>
    <w:rsid w:val="00F4338E"/>
    <w:rsid w:val="00F43C87"/>
    <w:rsid w:val="00F46C71"/>
    <w:rsid w:val="00F474A6"/>
    <w:rsid w:val="00F47C8F"/>
    <w:rsid w:val="00F47D74"/>
    <w:rsid w:val="00F5132A"/>
    <w:rsid w:val="00F517D4"/>
    <w:rsid w:val="00F51A6D"/>
    <w:rsid w:val="00F532E2"/>
    <w:rsid w:val="00F54C42"/>
    <w:rsid w:val="00F55EE7"/>
    <w:rsid w:val="00F56F87"/>
    <w:rsid w:val="00F60785"/>
    <w:rsid w:val="00F61DC2"/>
    <w:rsid w:val="00F61FE1"/>
    <w:rsid w:val="00F62D67"/>
    <w:rsid w:val="00F63AFB"/>
    <w:rsid w:val="00F6543B"/>
    <w:rsid w:val="00F65D7D"/>
    <w:rsid w:val="00F664B1"/>
    <w:rsid w:val="00F673F3"/>
    <w:rsid w:val="00F7032B"/>
    <w:rsid w:val="00F7084F"/>
    <w:rsid w:val="00F70E06"/>
    <w:rsid w:val="00F71470"/>
    <w:rsid w:val="00F7231D"/>
    <w:rsid w:val="00F724BF"/>
    <w:rsid w:val="00F73E10"/>
    <w:rsid w:val="00F748F7"/>
    <w:rsid w:val="00F753A3"/>
    <w:rsid w:val="00F7787F"/>
    <w:rsid w:val="00F81BB6"/>
    <w:rsid w:val="00F81DF2"/>
    <w:rsid w:val="00F848BA"/>
    <w:rsid w:val="00F86708"/>
    <w:rsid w:val="00F871DE"/>
    <w:rsid w:val="00F87E25"/>
    <w:rsid w:val="00F912C7"/>
    <w:rsid w:val="00F91820"/>
    <w:rsid w:val="00F918E0"/>
    <w:rsid w:val="00F91D48"/>
    <w:rsid w:val="00F922E5"/>
    <w:rsid w:val="00F9515B"/>
    <w:rsid w:val="00F95164"/>
    <w:rsid w:val="00F9670A"/>
    <w:rsid w:val="00F967A2"/>
    <w:rsid w:val="00FA07E0"/>
    <w:rsid w:val="00FA267F"/>
    <w:rsid w:val="00FA271E"/>
    <w:rsid w:val="00FA4F95"/>
    <w:rsid w:val="00FA50BE"/>
    <w:rsid w:val="00FA5103"/>
    <w:rsid w:val="00FA563A"/>
    <w:rsid w:val="00FA66FE"/>
    <w:rsid w:val="00FA7EEE"/>
    <w:rsid w:val="00FA7FC0"/>
    <w:rsid w:val="00FB00B2"/>
    <w:rsid w:val="00FB0794"/>
    <w:rsid w:val="00FB142A"/>
    <w:rsid w:val="00FB27C2"/>
    <w:rsid w:val="00FB2898"/>
    <w:rsid w:val="00FB410E"/>
    <w:rsid w:val="00FB45DB"/>
    <w:rsid w:val="00FB4B51"/>
    <w:rsid w:val="00FB6810"/>
    <w:rsid w:val="00FB7B24"/>
    <w:rsid w:val="00FB7EB8"/>
    <w:rsid w:val="00FB7EC6"/>
    <w:rsid w:val="00FC1024"/>
    <w:rsid w:val="00FC2E86"/>
    <w:rsid w:val="00FC2F04"/>
    <w:rsid w:val="00FC65FF"/>
    <w:rsid w:val="00FC77F7"/>
    <w:rsid w:val="00FD19BB"/>
    <w:rsid w:val="00FD1F7D"/>
    <w:rsid w:val="00FD2A7C"/>
    <w:rsid w:val="00FD55B1"/>
    <w:rsid w:val="00FD763B"/>
    <w:rsid w:val="00FD77B6"/>
    <w:rsid w:val="00FD7C94"/>
    <w:rsid w:val="00FE0AFC"/>
    <w:rsid w:val="00FE2227"/>
    <w:rsid w:val="00FE2F44"/>
    <w:rsid w:val="00FE56CD"/>
    <w:rsid w:val="00FE5CA1"/>
    <w:rsid w:val="00FE61E4"/>
    <w:rsid w:val="00FE6637"/>
    <w:rsid w:val="00FE7BBE"/>
    <w:rsid w:val="00FF03B9"/>
    <w:rsid w:val="00FF1351"/>
    <w:rsid w:val="00FF17C4"/>
    <w:rsid w:val="00FF25FE"/>
    <w:rsid w:val="00FF281F"/>
    <w:rsid w:val="00FF2C32"/>
    <w:rsid w:val="00FF2D59"/>
    <w:rsid w:val="00FF3D48"/>
    <w:rsid w:val="00FF5561"/>
    <w:rsid w:val="00FF60D8"/>
    <w:rsid w:val="00FF6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E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18D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421EE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67AB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E18D3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4">
    <w:name w:val="Table Grid"/>
    <w:basedOn w:val="a1"/>
    <w:rsid w:val="00AE18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uiPriority w:val="99"/>
    <w:rsid w:val="00C60CFF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6">
    <w:name w:val="Прижатый влево"/>
    <w:basedOn w:val="a"/>
    <w:next w:val="a"/>
    <w:uiPriority w:val="99"/>
    <w:rsid w:val="00C60CF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7">
    <w:name w:val="Гипертекстовая ссылка"/>
    <w:basedOn w:val="a0"/>
    <w:uiPriority w:val="99"/>
    <w:rsid w:val="00C60CFF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ConsPlusTitle">
    <w:name w:val="ConsPlusTitle"/>
    <w:rsid w:val="00C60C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5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C36F11D1B46DF70C2F1B66D09F0F01A932132D16C14DF3BE26944A440BDE234A616EFDDA875838zDCD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2128</Words>
  <Characters>12136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25</cp:revision>
  <cp:lastPrinted>2014-03-26T07:58:00Z</cp:lastPrinted>
  <dcterms:created xsi:type="dcterms:W3CDTF">2012-10-30T11:26:00Z</dcterms:created>
  <dcterms:modified xsi:type="dcterms:W3CDTF">2014-03-26T08:03:00Z</dcterms:modified>
</cp:coreProperties>
</file>